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1d2129"/>
          <w:highlight w:val="white"/>
        </w:rPr>
      </w:pPr>
      <w:r w:rsidDel="00000000" w:rsidR="00000000" w:rsidRPr="00000000">
        <w:rPr>
          <w:b w:val="1"/>
          <w:color w:val="1d2129"/>
          <w:highlight w:val="white"/>
          <w:rtl w:val="0"/>
        </w:rPr>
        <w:t xml:space="preserve">Facebook:</w:t>
      </w:r>
    </w:p>
    <w:p w:rsidR="00000000" w:rsidDel="00000000" w:rsidP="00000000" w:rsidRDefault="00000000" w:rsidRPr="00000000" w14:paraId="00000002">
      <w:pPr>
        <w:rPr>
          <w:color w:val="1d2129"/>
          <w:highlight w:val="white"/>
        </w:rPr>
      </w:pPr>
      <w:r w:rsidDel="00000000" w:rsidR="00000000" w:rsidRPr="00000000">
        <w:rPr>
          <w:rtl w:val="0"/>
        </w:rPr>
      </w:r>
    </w:p>
    <w:p w:rsidR="00000000" w:rsidDel="00000000" w:rsidP="00000000" w:rsidRDefault="00000000" w:rsidRPr="00000000" w14:paraId="00000003">
      <w:pPr>
        <w:rPr>
          <w:color w:val="1d2129"/>
          <w:highlight w:val="white"/>
        </w:rPr>
      </w:pPr>
      <w:r w:rsidDel="00000000" w:rsidR="00000000" w:rsidRPr="00000000">
        <w:rPr>
          <w:color w:val="1d2129"/>
          <w:highlight w:val="white"/>
          <w:rtl w:val="0"/>
        </w:rPr>
        <w:t xml:space="preserve">Hi friends and family! Today is BronchoThon’s Day of Hope. Today we are trying to raise $10,000 in 24 hours! BronchoThon raises awareness and funds </w:t>
      </w:r>
      <w:r w:rsidDel="00000000" w:rsidR="00000000" w:rsidRPr="00000000">
        <w:rPr>
          <w:color w:val="1d2129"/>
          <w:highlight w:val="white"/>
          <w:rtl w:val="0"/>
        </w:rPr>
        <w:t xml:space="preserve">for Children’s</w:t>
      </w:r>
      <w:r w:rsidDel="00000000" w:rsidR="00000000" w:rsidRPr="00000000">
        <w:rPr>
          <w:color w:val="1d2129"/>
          <w:highlight w:val="white"/>
          <w:rtl w:val="0"/>
        </w:rPr>
        <w:t xml:space="preserve"> Hospital foundation right here in Oklahoma. All funds raised go towards research, education, and clinical care to ensure no family has to leave their home and support system to receive the best care possible for their children! Day of Hope is our biggest Fall fundraising push day, and I would love to see you participate in the movement for children's health! Every dollar makes an impact on a child’s life. To donate and learn more, click the link below!</w:t>
      </w:r>
    </w:p>
    <w:p w:rsidR="00000000" w:rsidDel="00000000" w:rsidP="00000000" w:rsidRDefault="00000000" w:rsidRPr="00000000" w14:paraId="00000004">
      <w:pPr>
        <w:rPr>
          <w:color w:val="1d2129"/>
          <w:highlight w:val="white"/>
        </w:rPr>
      </w:pPr>
      <w:r w:rsidDel="00000000" w:rsidR="00000000" w:rsidRPr="00000000">
        <w:rPr>
          <w:rtl w:val="0"/>
        </w:rPr>
      </w:r>
    </w:p>
    <w:p w:rsidR="00000000" w:rsidDel="00000000" w:rsidP="00000000" w:rsidRDefault="00000000" w:rsidRPr="00000000" w14:paraId="00000005">
      <w:pPr>
        <w:rPr>
          <w:color w:val="1d2129"/>
          <w:highlight w:val="white"/>
        </w:rPr>
      </w:pPr>
      <w:r w:rsidDel="00000000" w:rsidR="00000000" w:rsidRPr="00000000">
        <w:rPr>
          <w:rtl w:val="0"/>
        </w:rPr>
        <w:t xml:space="preserve">[PASTE YOUR DONOR DRIVE LINK OR SHARE FB FUNDRAISER AS A POST]</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Twitter: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Today BronchoThon is raising 10k in a day! Help me reach my $ [FUNDRAISING GOAL] goal -donate today!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[DONOR DRIVE LINK]</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