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721E4" w14:textId="77777777" w:rsidR="00EB0FCE" w:rsidRDefault="00000000">
      <w:pPr>
        <w:spacing w:line="233" w:lineRule="auto"/>
        <w:jc w:val="center"/>
        <w:rPr>
          <w:rFonts w:ascii="Times New Roman" w:eastAsia="Times New Roman" w:hAnsi="Times New Roman" w:cs="Times New Roman"/>
        </w:rPr>
      </w:pPr>
      <w:r>
        <w:rPr>
          <w:rFonts w:ascii="Times New Roman" w:eastAsia="Times New Roman" w:hAnsi="Times New Roman" w:cs="Times New Roman"/>
        </w:rPr>
        <w:t>University of Central Oklahoma Student Congress</w:t>
      </w:r>
    </w:p>
    <w:p w14:paraId="111BFAED" w14:textId="4D352604" w:rsidR="00EB0FCE" w:rsidRDefault="00000000">
      <w:pPr>
        <w:spacing w:line="233" w:lineRule="auto"/>
        <w:jc w:val="center"/>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vertAlign w:val="superscript"/>
        </w:rPr>
        <w:t>st</w:t>
      </w:r>
      <w:r>
        <w:rPr>
          <w:rFonts w:ascii="Times New Roman" w:eastAsia="Times New Roman" w:hAnsi="Times New Roman" w:cs="Times New Roman"/>
        </w:rPr>
        <w:t xml:space="preserve"> Meeting of the Spring Session of the 26</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Legislature </w:t>
      </w:r>
    </w:p>
    <w:p w14:paraId="79761A6E" w14:textId="77777777" w:rsidR="00EB0FCE" w:rsidRDefault="00000000">
      <w:pPr>
        <w:spacing w:line="233" w:lineRule="auto"/>
        <w:jc w:val="center"/>
        <w:rPr>
          <w:rFonts w:ascii="Times New Roman" w:eastAsia="Times New Roman" w:hAnsi="Times New Roman" w:cs="Times New Roman"/>
          <w:i/>
        </w:rPr>
      </w:pPr>
      <w:r>
        <w:rPr>
          <w:rFonts w:ascii="Times New Roman" w:eastAsia="Times New Roman" w:hAnsi="Times New Roman" w:cs="Times New Roman"/>
          <w:i/>
        </w:rPr>
        <w:t xml:space="preserve"> </w:t>
      </w:r>
    </w:p>
    <w:p w14:paraId="42E0E0FA" w14:textId="77777777" w:rsidR="00EB0FCE" w:rsidRDefault="00000000">
      <w:pPr>
        <w:spacing w:line="233" w:lineRule="auto"/>
        <w:rPr>
          <w:rFonts w:ascii="Times New Roman" w:eastAsia="Times New Roman" w:hAnsi="Times New Roman" w:cs="Times New Roman"/>
          <w:i/>
        </w:rPr>
      </w:pPr>
      <w:r>
        <w:rPr>
          <w:rFonts w:ascii="Times New Roman" w:eastAsia="Times New Roman" w:hAnsi="Times New Roman" w:cs="Times New Roman"/>
          <w:i/>
        </w:rPr>
        <w:t xml:space="preserve"> </w:t>
      </w:r>
    </w:p>
    <w:p w14:paraId="4823A9C4" w14:textId="305ED65C" w:rsidR="00EB0FCE" w:rsidRDefault="00000000">
      <w:pPr>
        <w:spacing w:line="233" w:lineRule="auto"/>
        <w:rPr>
          <w:rFonts w:ascii="Times New Roman" w:eastAsia="Times New Roman" w:hAnsi="Times New Roman" w:cs="Times New Roman"/>
        </w:rPr>
      </w:pPr>
      <w:r>
        <w:rPr>
          <w:rFonts w:ascii="Times New Roman" w:eastAsia="Times New Roman" w:hAnsi="Times New Roman" w:cs="Times New Roman"/>
        </w:rPr>
        <w:t>CB</w:t>
      </w:r>
      <w:r w:rsidR="00AA4941">
        <w:rPr>
          <w:rFonts w:ascii="Times New Roman" w:eastAsia="Times New Roman" w:hAnsi="Times New Roman" w:cs="Times New Roman"/>
        </w:rPr>
        <w:t>22-201</w:t>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Author: Senator Barry</w:t>
      </w:r>
    </w:p>
    <w:p w14:paraId="1B34A0F8" w14:textId="77777777" w:rsidR="00EB0FCE" w:rsidRDefault="00000000">
      <w:pPr>
        <w:spacing w:line="233" w:lineRule="auto"/>
        <w:rPr>
          <w:rFonts w:ascii="Times New Roman" w:eastAsia="Times New Roman" w:hAnsi="Times New Roman" w:cs="Times New Roman"/>
        </w:rPr>
      </w:pPr>
      <w:r>
        <w:rPr>
          <w:rFonts w:ascii="Times New Roman" w:eastAsia="Times New Roman" w:hAnsi="Times New Roman" w:cs="Times New Roman"/>
        </w:rPr>
        <w:t xml:space="preserve">                                                                                                                                                           </w:t>
      </w:r>
    </w:p>
    <w:p w14:paraId="4D0FF8A0" w14:textId="77777777" w:rsidR="00EB0FCE" w:rsidRDefault="00000000">
      <w:pPr>
        <w:spacing w:line="233" w:lineRule="auto"/>
        <w:rPr>
          <w:rFonts w:ascii="Times New Roman" w:eastAsia="Times New Roman" w:hAnsi="Times New Roman" w:cs="Times New Roman"/>
          <w:i/>
        </w:rPr>
      </w:pPr>
      <w:r>
        <w:rPr>
          <w:rFonts w:ascii="Times New Roman" w:eastAsia="Times New Roman" w:hAnsi="Times New Roman" w:cs="Times New Roman"/>
          <w:i/>
        </w:rPr>
        <w:t xml:space="preserve"> </w:t>
      </w:r>
    </w:p>
    <w:p w14:paraId="78C1E43E" w14:textId="77777777" w:rsidR="00EB0FCE" w:rsidRDefault="00000000">
      <w:pPr>
        <w:spacing w:line="233" w:lineRule="auto"/>
        <w:jc w:val="center"/>
        <w:rPr>
          <w:rFonts w:ascii="Times New Roman" w:eastAsia="Times New Roman" w:hAnsi="Times New Roman" w:cs="Times New Roman"/>
        </w:rPr>
      </w:pPr>
      <w:r>
        <w:rPr>
          <w:rFonts w:ascii="Times New Roman" w:eastAsia="Times New Roman" w:hAnsi="Times New Roman" w:cs="Times New Roman"/>
        </w:rPr>
        <w:t>An act regarding to the UCOSA Statutes; amending gendered language to be gender neutral; providing codification and providing an effective date.</w:t>
      </w:r>
    </w:p>
    <w:p w14:paraId="415E21B9" w14:textId="77777777" w:rsidR="00EB0FCE" w:rsidRDefault="00000000">
      <w:pPr>
        <w:spacing w:line="233" w:lineRule="auto"/>
        <w:rPr>
          <w:rFonts w:ascii="Times New Roman" w:eastAsia="Times New Roman" w:hAnsi="Times New Roman" w:cs="Times New Roman"/>
          <w:i/>
        </w:rPr>
      </w:pPr>
      <w:r>
        <w:rPr>
          <w:rFonts w:ascii="Times New Roman" w:eastAsia="Times New Roman" w:hAnsi="Times New Roman" w:cs="Times New Roman"/>
          <w:i/>
        </w:rPr>
        <w:t xml:space="preserve"> </w:t>
      </w:r>
    </w:p>
    <w:p w14:paraId="53409225" w14:textId="77777777" w:rsidR="00EB0FCE" w:rsidRDefault="00000000">
      <w:pPr>
        <w:spacing w:line="233" w:lineRule="auto"/>
        <w:rPr>
          <w:rFonts w:ascii="Times New Roman" w:eastAsia="Times New Roman" w:hAnsi="Times New Roman" w:cs="Times New Roman"/>
          <w:i/>
        </w:rPr>
      </w:pPr>
      <w:r>
        <w:rPr>
          <w:rFonts w:ascii="Times New Roman" w:eastAsia="Times New Roman" w:hAnsi="Times New Roman" w:cs="Times New Roman"/>
          <w:i/>
        </w:rPr>
        <w:t xml:space="preserve"> </w:t>
      </w:r>
    </w:p>
    <w:p w14:paraId="6F336A68" w14:textId="77777777" w:rsidR="00EB0FCE" w:rsidRDefault="00000000">
      <w:pPr>
        <w:spacing w:line="233" w:lineRule="auto"/>
        <w:ind w:left="1440"/>
        <w:jc w:val="both"/>
        <w:rPr>
          <w:rFonts w:ascii="Times New Roman" w:eastAsia="Times New Roman" w:hAnsi="Times New Roman" w:cs="Times New Roman"/>
        </w:rPr>
      </w:pPr>
      <w:proofErr w:type="gramStart"/>
      <w:r>
        <w:rPr>
          <w:rFonts w:ascii="Times New Roman" w:eastAsia="Times New Roman" w:hAnsi="Times New Roman" w:cs="Times New Roman"/>
        </w:rPr>
        <w:t>WHEREAS,</w:t>
      </w:r>
      <w:proofErr w:type="gramEnd"/>
      <w:r>
        <w:rPr>
          <w:rFonts w:ascii="Times New Roman" w:eastAsia="Times New Roman" w:hAnsi="Times New Roman" w:cs="Times New Roman"/>
        </w:rPr>
        <w:t xml:space="preserve"> </w:t>
      </w:r>
      <w:r>
        <w:rPr>
          <w:rFonts w:ascii="Times New Roman" w:eastAsia="Times New Roman" w:hAnsi="Times New Roman" w:cs="Times New Roman"/>
        </w:rPr>
        <w:tab/>
        <w:t xml:space="preserve">UCOSA is a place for all Executives, </w:t>
      </w:r>
      <w:proofErr w:type="spellStart"/>
      <w:r>
        <w:rPr>
          <w:rFonts w:ascii="Times New Roman" w:eastAsia="Times New Roman" w:hAnsi="Times New Roman" w:cs="Times New Roman"/>
        </w:rPr>
        <w:t>Chairpeople</w:t>
      </w:r>
      <w:proofErr w:type="spellEnd"/>
      <w:r>
        <w:rPr>
          <w:rFonts w:ascii="Times New Roman" w:eastAsia="Times New Roman" w:hAnsi="Times New Roman" w:cs="Times New Roman"/>
        </w:rPr>
        <w:t>, Senators and constituents to feel safe and heard regardless of gender identity and preferred pronouns, and</w:t>
      </w:r>
    </w:p>
    <w:p w14:paraId="2286173D" w14:textId="77777777" w:rsidR="00EB0FCE" w:rsidRDefault="00000000">
      <w:pPr>
        <w:spacing w:line="233" w:lineRule="auto"/>
        <w:ind w:left="1440"/>
        <w:jc w:val="both"/>
        <w:rPr>
          <w:rFonts w:ascii="Times New Roman" w:eastAsia="Times New Roman" w:hAnsi="Times New Roman" w:cs="Times New Roman"/>
          <w:i/>
        </w:rPr>
      </w:pPr>
      <w:r>
        <w:rPr>
          <w:rFonts w:ascii="Times New Roman" w:eastAsia="Times New Roman" w:hAnsi="Times New Roman" w:cs="Times New Roman"/>
          <w:i/>
        </w:rPr>
        <w:t xml:space="preserve"> </w:t>
      </w:r>
    </w:p>
    <w:p w14:paraId="0D363197" w14:textId="77777777" w:rsidR="00EB0FCE" w:rsidRDefault="00000000">
      <w:pPr>
        <w:spacing w:line="233" w:lineRule="auto"/>
        <w:ind w:left="1440"/>
        <w:jc w:val="both"/>
        <w:rPr>
          <w:rFonts w:ascii="Times New Roman" w:eastAsia="Times New Roman" w:hAnsi="Times New Roman" w:cs="Times New Roman"/>
        </w:rPr>
      </w:pPr>
      <w:proofErr w:type="gramStart"/>
      <w:r>
        <w:rPr>
          <w:rFonts w:ascii="Times New Roman" w:eastAsia="Times New Roman" w:hAnsi="Times New Roman" w:cs="Times New Roman"/>
        </w:rPr>
        <w:t>WHEREAS,</w:t>
      </w:r>
      <w:proofErr w:type="gramEnd"/>
      <w:r>
        <w:rPr>
          <w:rFonts w:ascii="Times New Roman" w:eastAsia="Times New Roman" w:hAnsi="Times New Roman" w:cs="Times New Roman"/>
        </w:rPr>
        <w:t xml:space="preserve"> </w:t>
      </w:r>
      <w:r>
        <w:rPr>
          <w:rFonts w:ascii="Times New Roman" w:eastAsia="Times New Roman" w:hAnsi="Times New Roman" w:cs="Times New Roman"/>
        </w:rPr>
        <w:tab/>
        <w:t>The UCOSA Statutes currently do not reflect the values and reality of UCOSA by unnecessarily using “he or she” and “congressmen and congresswomen”, and</w:t>
      </w:r>
    </w:p>
    <w:p w14:paraId="73192AB2" w14:textId="77777777" w:rsidR="00EB0FCE" w:rsidRDefault="00000000">
      <w:pPr>
        <w:spacing w:line="233" w:lineRule="auto"/>
        <w:ind w:left="1440"/>
        <w:jc w:val="both"/>
        <w:rPr>
          <w:rFonts w:ascii="Times New Roman" w:eastAsia="Times New Roman" w:hAnsi="Times New Roman" w:cs="Times New Roman"/>
          <w:i/>
        </w:rPr>
      </w:pPr>
      <w:r>
        <w:rPr>
          <w:rFonts w:ascii="Times New Roman" w:eastAsia="Times New Roman" w:hAnsi="Times New Roman" w:cs="Times New Roman"/>
          <w:i/>
        </w:rPr>
        <w:t xml:space="preserve"> </w:t>
      </w:r>
    </w:p>
    <w:p w14:paraId="2787DB63" w14:textId="77777777" w:rsidR="00EB0FCE" w:rsidRDefault="00000000">
      <w:pPr>
        <w:spacing w:line="233" w:lineRule="auto"/>
        <w:ind w:left="1440"/>
        <w:jc w:val="both"/>
        <w:rPr>
          <w:rFonts w:ascii="Times New Roman" w:eastAsia="Times New Roman" w:hAnsi="Times New Roman" w:cs="Times New Roman"/>
        </w:rPr>
      </w:pPr>
      <w:proofErr w:type="gramStart"/>
      <w:r>
        <w:rPr>
          <w:rFonts w:ascii="Times New Roman" w:eastAsia="Times New Roman" w:hAnsi="Times New Roman" w:cs="Times New Roman"/>
        </w:rPr>
        <w:t>WHEREAS,</w:t>
      </w:r>
      <w:proofErr w:type="gramEnd"/>
      <w:r>
        <w:rPr>
          <w:rFonts w:ascii="Times New Roman" w:eastAsia="Times New Roman" w:hAnsi="Times New Roman" w:cs="Times New Roman"/>
        </w:rPr>
        <w:t xml:space="preserve"> </w:t>
      </w:r>
      <w:r>
        <w:rPr>
          <w:rFonts w:ascii="Times New Roman" w:eastAsia="Times New Roman" w:hAnsi="Times New Roman" w:cs="Times New Roman"/>
        </w:rPr>
        <w:tab/>
        <w:t xml:space="preserve"> Gender neutral “they” and “congresspeople” is more depictive, inclusive, and efficient, now therefore</w:t>
      </w:r>
    </w:p>
    <w:p w14:paraId="21F82E06" w14:textId="77777777" w:rsidR="00EB0FCE" w:rsidRDefault="00000000">
      <w:pPr>
        <w:spacing w:line="233" w:lineRule="auto"/>
        <w:ind w:left="1440"/>
        <w:jc w:val="both"/>
        <w:rPr>
          <w:rFonts w:ascii="Times New Roman" w:eastAsia="Times New Roman" w:hAnsi="Times New Roman" w:cs="Times New Roman"/>
        </w:rPr>
      </w:pPr>
      <w:r>
        <w:rPr>
          <w:rFonts w:ascii="Times New Roman" w:eastAsia="Times New Roman" w:hAnsi="Times New Roman" w:cs="Times New Roman"/>
          <w:i/>
        </w:rPr>
        <w:t xml:space="preserve"> </w:t>
      </w:r>
    </w:p>
    <w:p w14:paraId="490A537A" w14:textId="77777777" w:rsidR="00EB0FCE" w:rsidRDefault="00000000">
      <w:pPr>
        <w:spacing w:line="233" w:lineRule="auto"/>
        <w:ind w:left="2160"/>
        <w:jc w:val="both"/>
        <w:rPr>
          <w:rFonts w:ascii="Times New Roman" w:eastAsia="Times New Roman" w:hAnsi="Times New Roman" w:cs="Times New Roman"/>
          <w:i/>
        </w:rPr>
      </w:pPr>
      <w:r>
        <w:rPr>
          <w:rFonts w:ascii="Times New Roman" w:eastAsia="Times New Roman" w:hAnsi="Times New Roman" w:cs="Times New Roman"/>
          <w:i/>
        </w:rPr>
        <w:t xml:space="preserve"> </w:t>
      </w:r>
    </w:p>
    <w:p w14:paraId="2C314B1C" w14:textId="77777777" w:rsidR="00EB0FCE" w:rsidRDefault="00000000">
      <w:pPr>
        <w:spacing w:line="233" w:lineRule="auto"/>
        <w:ind w:left="2160"/>
        <w:jc w:val="center"/>
        <w:rPr>
          <w:rFonts w:ascii="Times New Roman" w:eastAsia="Times New Roman" w:hAnsi="Times New Roman" w:cs="Times New Roman"/>
        </w:rPr>
      </w:pPr>
      <w:r>
        <w:rPr>
          <w:rFonts w:ascii="Times New Roman" w:eastAsia="Times New Roman" w:hAnsi="Times New Roman" w:cs="Times New Roman"/>
        </w:rPr>
        <w:t>BE IT ENACTED BY THE UCO STUDENT ASSOCIATION</w:t>
      </w:r>
    </w:p>
    <w:p w14:paraId="7A1B3833" w14:textId="77777777" w:rsidR="00EB0FCE" w:rsidRDefault="00000000">
      <w:pPr>
        <w:spacing w:line="233" w:lineRule="auto"/>
        <w:ind w:left="2160"/>
        <w:jc w:val="center"/>
        <w:rPr>
          <w:rFonts w:ascii="Times New Roman" w:eastAsia="Times New Roman" w:hAnsi="Times New Roman" w:cs="Times New Roman"/>
          <w:i/>
        </w:rPr>
      </w:pPr>
      <w:r>
        <w:rPr>
          <w:rFonts w:ascii="Times New Roman" w:eastAsia="Times New Roman" w:hAnsi="Times New Roman" w:cs="Times New Roman"/>
          <w:i/>
        </w:rPr>
        <w:t xml:space="preserve"> </w:t>
      </w:r>
    </w:p>
    <w:p w14:paraId="0148043A" w14:textId="77777777" w:rsidR="00EB0FCE" w:rsidRDefault="00000000">
      <w:pPr>
        <w:spacing w:line="233" w:lineRule="auto"/>
        <w:ind w:left="1440"/>
        <w:jc w:val="both"/>
        <w:rPr>
          <w:rFonts w:ascii="Times New Roman" w:eastAsia="Times New Roman" w:hAnsi="Times New Roman" w:cs="Times New Roman"/>
        </w:rPr>
      </w:pPr>
      <w:r>
        <w:rPr>
          <w:rFonts w:ascii="Times New Roman" w:eastAsia="Times New Roman" w:hAnsi="Times New Roman" w:cs="Times New Roman"/>
        </w:rPr>
        <w:t xml:space="preserve">Section 1.     </w:t>
      </w:r>
      <w:r>
        <w:rPr>
          <w:rFonts w:ascii="Times New Roman" w:eastAsia="Times New Roman" w:hAnsi="Times New Roman" w:cs="Times New Roman"/>
        </w:rPr>
        <w:tab/>
        <w:t xml:space="preserve">This act shall be known as the Gender Inclusive Governing Documents Act. </w:t>
      </w:r>
    </w:p>
    <w:p w14:paraId="42D6D6BF" w14:textId="77777777" w:rsidR="00EB0FCE" w:rsidRDefault="00000000">
      <w:pPr>
        <w:spacing w:line="233" w:lineRule="auto"/>
        <w:jc w:val="both"/>
        <w:rPr>
          <w:rFonts w:ascii="Times New Roman" w:eastAsia="Times New Roman" w:hAnsi="Times New Roman" w:cs="Times New Roman"/>
          <w:i/>
        </w:rPr>
      </w:pPr>
      <w:r>
        <w:rPr>
          <w:rFonts w:ascii="Times New Roman" w:eastAsia="Times New Roman" w:hAnsi="Times New Roman" w:cs="Times New Roman"/>
          <w:i/>
        </w:rPr>
        <w:t xml:space="preserve"> </w:t>
      </w:r>
    </w:p>
    <w:p w14:paraId="46F947A3" w14:textId="77777777" w:rsidR="00EB0FCE" w:rsidRDefault="00000000">
      <w:pPr>
        <w:spacing w:line="233" w:lineRule="auto"/>
        <w:ind w:left="1440"/>
        <w:jc w:val="both"/>
        <w:rPr>
          <w:rFonts w:ascii="Times New Roman" w:eastAsia="Times New Roman" w:hAnsi="Times New Roman" w:cs="Times New Roman"/>
          <w:i/>
        </w:rPr>
      </w:pPr>
      <w:r>
        <w:rPr>
          <w:rFonts w:ascii="Times New Roman" w:eastAsia="Times New Roman" w:hAnsi="Times New Roman" w:cs="Times New Roman"/>
        </w:rPr>
        <w:t xml:space="preserve">Section 2.     </w:t>
      </w:r>
      <w:r>
        <w:rPr>
          <w:rFonts w:ascii="Times New Roman" w:eastAsia="Times New Roman" w:hAnsi="Times New Roman" w:cs="Times New Roman"/>
        </w:rPr>
        <w:tab/>
        <w:t>AMENDMENT. UCOSA Statutes Title Six Chapter 2 subsections 1-5, 7-8 shall be amended to read as follows.</w:t>
      </w:r>
      <w:r>
        <w:rPr>
          <w:rFonts w:ascii="Times New Roman" w:eastAsia="Times New Roman" w:hAnsi="Times New Roman" w:cs="Times New Roman"/>
          <w:i/>
        </w:rPr>
        <w:t xml:space="preserve"> </w:t>
      </w:r>
    </w:p>
    <w:p w14:paraId="643E0CE2" w14:textId="77777777" w:rsidR="00EB0FCE" w:rsidRDefault="00EB0FCE">
      <w:pPr>
        <w:spacing w:line="233" w:lineRule="auto"/>
        <w:ind w:left="2160"/>
        <w:jc w:val="both"/>
        <w:rPr>
          <w:rFonts w:ascii="Times New Roman" w:eastAsia="Times New Roman" w:hAnsi="Times New Roman" w:cs="Times New Roman"/>
        </w:rPr>
      </w:pPr>
    </w:p>
    <w:p w14:paraId="3B811DAF" w14:textId="77777777" w:rsidR="00EB0FCE" w:rsidRDefault="00000000">
      <w:pPr>
        <w:spacing w:after="160" w:line="327" w:lineRule="auto"/>
        <w:ind w:left="720"/>
        <w:jc w:val="both"/>
        <w:rPr>
          <w:rFonts w:ascii="Times New Roman" w:eastAsia="Times New Roman" w:hAnsi="Times New Roman" w:cs="Times New Roman"/>
        </w:rPr>
      </w:pPr>
      <w:r>
        <w:rPr>
          <w:rFonts w:ascii="Times New Roman" w:eastAsia="Times New Roman" w:hAnsi="Times New Roman" w:cs="Times New Roman"/>
        </w:rPr>
        <w:t>§201:</w:t>
      </w:r>
      <w:r>
        <w:rPr>
          <w:rFonts w:ascii="Times New Roman" w:eastAsia="Times New Roman" w:hAnsi="Times New Roman" w:cs="Times New Roman"/>
        </w:rPr>
        <w:tab/>
        <w:t xml:space="preserve">The Press Secretary shall </w:t>
      </w:r>
      <w:proofErr w:type="gramStart"/>
      <w:r>
        <w:rPr>
          <w:rFonts w:ascii="Times New Roman" w:eastAsia="Times New Roman" w:hAnsi="Times New Roman" w:cs="Times New Roman"/>
        </w:rPr>
        <w:t>be in charge of</w:t>
      </w:r>
      <w:proofErr w:type="gramEnd"/>
      <w:r>
        <w:rPr>
          <w:rFonts w:ascii="Times New Roman" w:eastAsia="Times New Roman" w:hAnsi="Times New Roman" w:cs="Times New Roman"/>
        </w:rPr>
        <w:t xml:space="preserve"> public relations regarding the Executive Branch. </w:t>
      </w:r>
      <w:r>
        <w:rPr>
          <w:rFonts w:ascii="Times New Roman" w:eastAsia="Times New Roman" w:hAnsi="Times New Roman" w:cs="Times New Roman"/>
          <w:strike/>
        </w:rPr>
        <w:t>He or she</w:t>
      </w:r>
      <w:r>
        <w:rPr>
          <w:rFonts w:ascii="Times New Roman" w:eastAsia="Times New Roman" w:hAnsi="Times New Roman" w:cs="Times New Roman"/>
        </w:rPr>
        <w:t xml:space="preserve"> </w:t>
      </w:r>
      <w:r>
        <w:rPr>
          <w:rFonts w:ascii="Times New Roman" w:eastAsia="Times New Roman" w:hAnsi="Times New Roman" w:cs="Times New Roman"/>
          <w:u w:val="single"/>
        </w:rPr>
        <w:t>They</w:t>
      </w:r>
      <w:r>
        <w:rPr>
          <w:rFonts w:ascii="Times New Roman" w:eastAsia="Times New Roman" w:hAnsi="Times New Roman" w:cs="Times New Roman"/>
        </w:rPr>
        <w:t xml:space="preserve"> shall be responsible for keeping the UCO campus aware of UCOSA information through social media and other means. The Press Secretary shall be nominated by the President and confirmed by the UCOSA Student Congress.</w:t>
      </w:r>
    </w:p>
    <w:p w14:paraId="635C8569" w14:textId="77777777" w:rsidR="00EB0FCE" w:rsidRDefault="00000000">
      <w:pPr>
        <w:spacing w:after="160" w:line="327" w:lineRule="auto"/>
        <w:ind w:left="720"/>
        <w:jc w:val="both"/>
        <w:rPr>
          <w:rFonts w:ascii="Times New Roman" w:eastAsia="Times New Roman" w:hAnsi="Times New Roman" w:cs="Times New Roman"/>
        </w:rPr>
      </w:pPr>
      <w:r>
        <w:rPr>
          <w:rFonts w:ascii="Times New Roman" w:eastAsia="Times New Roman" w:hAnsi="Times New Roman" w:cs="Times New Roman"/>
        </w:rPr>
        <w:t>§202:</w:t>
      </w:r>
      <w:r>
        <w:rPr>
          <w:rFonts w:ascii="Times New Roman" w:eastAsia="Times New Roman" w:hAnsi="Times New Roman" w:cs="Times New Roman"/>
        </w:rPr>
        <w:tab/>
        <w:t xml:space="preserve">The Director of Athletic Affairs shall act as the liaison between the Executive Cabinet and the Athletics department. </w:t>
      </w:r>
      <w:r>
        <w:rPr>
          <w:rFonts w:ascii="Times New Roman" w:eastAsia="Times New Roman" w:hAnsi="Times New Roman" w:cs="Times New Roman"/>
          <w:strike/>
        </w:rPr>
        <w:t>He or she</w:t>
      </w:r>
      <w:r>
        <w:rPr>
          <w:rFonts w:ascii="Times New Roman" w:eastAsia="Times New Roman" w:hAnsi="Times New Roman" w:cs="Times New Roman"/>
        </w:rPr>
        <w:t xml:space="preserve"> </w:t>
      </w:r>
      <w:r>
        <w:rPr>
          <w:rFonts w:ascii="Times New Roman" w:eastAsia="Times New Roman" w:hAnsi="Times New Roman" w:cs="Times New Roman"/>
          <w:u w:val="single"/>
        </w:rPr>
        <w:t>They</w:t>
      </w:r>
      <w:r>
        <w:rPr>
          <w:rFonts w:ascii="Times New Roman" w:eastAsia="Times New Roman" w:hAnsi="Times New Roman" w:cs="Times New Roman"/>
        </w:rPr>
        <w:t xml:space="preserve"> shall also coordinate sponsored tailgating. The Director of Athletic Affairs shall be nominated by the President and confirmed by the UCOSA Student Congress.</w:t>
      </w:r>
    </w:p>
    <w:p w14:paraId="6F76E7E1" w14:textId="77777777" w:rsidR="00EB0FCE" w:rsidRDefault="00000000">
      <w:pPr>
        <w:spacing w:after="160" w:line="327" w:lineRule="auto"/>
        <w:ind w:left="720"/>
        <w:jc w:val="both"/>
        <w:rPr>
          <w:rFonts w:ascii="Times New Roman" w:eastAsia="Times New Roman" w:hAnsi="Times New Roman" w:cs="Times New Roman"/>
        </w:rPr>
      </w:pPr>
      <w:r>
        <w:rPr>
          <w:rFonts w:ascii="Times New Roman" w:eastAsia="Times New Roman" w:hAnsi="Times New Roman" w:cs="Times New Roman"/>
        </w:rPr>
        <w:t>§203:</w:t>
      </w:r>
      <w:r>
        <w:rPr>
          <w:rFonts w:ascii="Times New Roman" w:eastAsia="Times New Roman" w:hAnsi="Times New Roman" w:cs="Times New Roman"/>
        </w:rPr>
        <w:tab/>
        <w:t xml:space="preserve">The Director of Special Projects shall serve as the liaison between the Executive Cabinet and the students for the purpose of student involvement. </w:t>
      </w:r>
      <w:r>
        <w:rPr>
          <w:rFonts w:ascii="Times New Roman" w:eastAsia="Times New Roman" w:hAnsi="Times New Roman" w:cs="Times New Roman"/>
          <w:strike/>
        </w:rPr>
        <w:t>He or she</w:t>
      </w:r>
      <w:r>
        <w:rPr>
          <w:rFonts w:ascii="Times New Roman" w:eastAsia="Times New Roman" w:hAnsi="Times New Roman" w:cs="Times New Roman"/>
        </w:rPr>
        <w:t xml:space="preserve"> </w:t>
      </w:r>
      <w:r>
        <w:rPr>
          <w:rFonts w:ascii="Times New Roman" w:eastAsia="Times New Roman" w:hAnsi="Times New Roman" w:cs="Times New Roman"/>
          <w:u w:val="single"/>
        </w:rPr>
        <w:t>They</w:t>
      </w:r>
      <w:r>
        <w:rPr>
          <w:rFonts w:ascii="Times New Roman" w:eastAsia="Times New Roman" w:hAnsi="Times New Roman" w:cs="Times New Roman"/>
        </w:rPr>
        <w:t xml:space="preserve"> shall coordinate various UCOSA campus-wide initiatives as approved by the UCOSA President and UCOSA Student Congress. The Director of Special Projects shall be nominated by the President and confirmed by the UCOSA Student Congress.</w:t>
      </w:r>
    </w:p>
    <w:p w14:paraId="3FAAA1AB" w14:textId="77777777" w:rsidR="00EB0FCE" w:rsidRDefault="00000000">
      <w:pPr>
        <w:spacing w:after="160" w:line="327" w:lineRule="auto"/>
        <w:ind w:left="720"/>
        <w:jc w:val="both"/>
        <w:rPr>
          <w:rFonts w:ascii="Times New Roman" w:eastAsia="Times New Roman" w:hAnsi="Times New Roman" w:cs="Times New Roman"/>
        </w:rPr>
      </w:pPr>
      <w:r>
        <w:rPr>
          <w:rFonts w:ascii="Times New Roman" w:eastAsia="Times New Roman" w:hAnsi="Times New Roman" w:cs="Times New Roman"/>
        </w:rPr>
        <w:t>§204:</w:t>
      </w:r>
      <w:r>
        <w:rPr>
          <w:rFonts w:ascii="Times New Roman" w:eastAsia="Times New Roman" w:hAnsi="Times New Roman" w:cs="Times New Roman"/>
        </w:rPr>
        <w:tab/>
        <w:t xml:space="preserve">The Director of Philanthropy shall serve as the liaison and coordinator for community service and general philanthropic events for the UCOSA Executive Branch. </w:t>
      </w:r>
      <w:r>
        <w:rPr>
          <w:rFonts w:ascii="Times New Roman" w:eastAsia="Times New Roman" w:hAnsi="Times New Roman" w:cs="Times New Roman"/>
          <w:strike/>
        </w:rPr>
        <w:t>He or she</w:t>
      </w:r>
      <w:r>
        <w:rPr>
          <w:rFonts w:ascii="Times New Roman" w:eastAsia="Times New Roman" w:hAnsi="Times New Roman" w:cs="Times New Roman"/>
        </w:rPr>
        <w:t xml:space="preserve"> </w:t>
      </w:r>
      <w:r>
        <w:rPr>
          <w:rFonts w:ascii="Times New Roman" w:eastAsia="Times New Roman" w:hAnsi="Times New Roman" w:cs="Times New Roman"/>
          <w:u w:val="single"/>
        </w:rPr>
        <w:t>They</w:t>
      </w:r>
      <w:r>
        <w:rPr>
          <w:rFonts w:ascii="Times New Roman" w:eastAsia="Times New Roman" w:hAnsi="Times New Roman" w:cs="Times New Roman"/>
        </w:rPr>
        <w:t xml:space="preserve"> will </w:t>
      </w:r>
      <w:r>
        <w:rPr>
          <w:rFonts w:ascii="Times New Roman" w:eastAsia="Times New Roman" w:hAnsi="Times New Roman" w:cs="Times New Roman"/>
        </w:rPr>
        <w:lastRenderedPageBreak/>
        <w:t>coordinate fundraising efforts and sponsorship opportunities to aid in funding UCOSA initiatives. The Director of Philanthropy shall be nominated by the President and confirmed by the UCOSA Student Congress.</w:t>
      </w:r>
    </w:p>
    <w:p w14:paraId="1008EB93" w14:textId="77777777" w:rsidR="00EB0FCE" w:rsidRDefault="00000000">
      <w:pPr>
        <w:spacing w:after="160" w:line="327" w:lineRule="auto"/>
        <w:ind w:left="720"/>
        <w:jc w:val="both"/>
        <w:rPr>
          <w:rFonts w:ascii="Times New Roman" w:eastAsia="Times New Roman" w:hAnsi="Times New Roman" w:cs="Times New Roman"/>
        </w:rPr>
      </w:pPr>
      <w:r>
        <w:rPr>
          <w:rFonts w:ascii="Times New Roman" w:eastAsia="Times New Roman" w:hAnsi="Times New Roman" w:cs="Times New Roman"/>
        </w:rPr>
        <w:t>§205:</w:t>
      </w:r>
      <w:r>
        <w:rPr>
          <w:rFonts w:ascii="Times New Roman" w:eastAsia="Times New Roman" w:hAnsi="Times New Roman" w:cs="Times New Roman"/>
        </w:rPr>
        <w:tab/>
        <w:t xml:space="preserve">The Director of Political Affairs shall serve as the liaison between the UCOSA Executive Branch and the UCOSA Student Congress. </w:t>
      </w:r>
      <w:r>
        <w:rPr>
          <w:rFonts w:ascii="Times New Roman" w:eastAsia="Times New Roman" w:hAnsi="Times New Roman" w:cs="Times New Roman"/>
          <w:strike/>
        </w:rPr>
        <w:t xml:space="preserve">He or she </w:t>
      </w:r>
      <w:r>
        <w:rPr>
          <w:rFonts w:ascii="Times New Roman" w:eastAsia="Times New Roman" w:hAnsi="Times New Roman" w:cs="Times New Roman"/>
          <w:u w:val="single"/>
        </w:rPr>
        <w:t>They</w:t>
      </w:r>
      <w:r>
        <w:rPr>
          <w:rFonts w:ascii="Times New Roman" w:eastAsia="Times New Roman" w:hAnsi="Times New Roman" w:cs="Times New Roman"/>
        </w:rPr>
        <w:t xml:space="preserve"> will help develop policy and legislation in concurrence with student </w:t>
      </w:r>
      <w:r>
        <w:rPr>
          <w:rFonts w:ascii="Times New Roman" w:eastAsia="Times New Roman" w:hAnsi="Times New Roman" w:cs="Times New Roman"/>
          <w:strike/>
        </w:rPr>
        <w:t>congressmen/congresswomen</w:t>
      </w:r>
      <w:r>
        <w:rPr>
          <w:rFonts w:ascii="Times New Roman" w:eastAsia="Times New Roman" w:hAnsi="Times New Roman" w:cs="Times New Roman"/>
        </w:rPr>
        <w:t xml:space="preserve"> </w:t>
      </w:r>
      <w:r>
        <w:rPr>
          <w:rFonts w:ascii="Times New Roman" w:eastAsia="Times New Roman" w:hAnsi="Times New Roman" w:cs="Times New Roman"/>
          <w:u w:val="single"/>
        </w:rPr>
        <w:t>congresspeople</w:t>
      </w:r>
      <w:r>
        <w:rPr>
          <w:rFonts w:ascii="Times New Roman" w:eastAsia="Times New Roman" w:hAnsi="Times New Roman" w:cs="Times New Roman"/>
        </w:rPr>
        <w:t xml:space="preserve"> and serve as a political advisor to the UCOSA President and Vice President. The Director of Political Affairs shall be appointed by the President.</w:t>
      </w:r>
    </w:p>
    <w:p w14:paraId="414220B2" w14:textId="77777777" w:rsidR="00EB0FCE" w:rsidRDefault="00000000">
      <w:pPr>
        <w:spacing w:after="160" w:line="327" w:lineRule="auto"/>
        <w:ind w:left="720"/>
        <w:jc w:val="both"/>
        <w:rPr>
          <w:rFonts w:ascii="Times New Roman" w:eastAsia="Times New Roman" w:hAnsi="Times New Roman" w:cs="Times New Roman"/>
        </w:rPr>
      </w:pPr>
      <w:r>
        <w:rPr>
          <w:rFonts w:ascii="Times New Roman" w:eastAsia="Times New Roman" w:hAnsi="Times New Roman" w:cs="Times New Roman"/>
        </w:rPr>
        <w:t xml:space="preserve">§207: The Director of Military and Veteran Affairs shall serve as the liaison between the UCOSA Executive Branch and the military and veteran students on campus. </w:t>
      </w:r>
      <w:r>
        <w:rPr>
          <w:rFonts w:ascii="Times New Roman" w:eastAsia="Times New Roman" w:hAnsi="Times New Roman" w:cs="Times New Roman"/>
          <w:strike/>
        </w:rPr>
        <w:t>He or she</w:t>
      </w:r>
      <w:r>
        <w:rPr>
          <w:rFonts w:ascii="Times New Roman" w:eastAsia="Times New Roman" w:hAnsi="Times New Roman" w:cs="Times New Roman"/>
        </w:rPr>
        <w:t xml:space="preserve"> </w:t>
      </w:r>
      <w:r>
        <w:rPr>
          <w:rFonts w:ascii="Times New Roman" w:eastAsia="Times New Roman" w:hAnsi="Times New Roman" w:cs="Times New Roman"/>
          <w:u w:val="single"/>
        </w:rPr>
        <w:t>They</w:t>
      </w:r>
      <w:r>
        <w:rPr>
          <w:rFonts w:ascii="Times New Roman" w:eastAsia="Times New Roman" w:hAnsi="Times New Roman" w:cs="Times New Roman"/>
        </w:rPr>
        <w:t xml:space="preserve"> shall advise the President on military and veteran student issues. The Director of Military and Veteran Affairs shall be nominated by the President of the UCOSA and confirmed by the UCO Student Congress.</w:t>
      </w:r>
    </w:p>
    <w:p w14:paraId="20ED32A5" w14:textId="77777777" w:rsidR="00EB0FCE" w:rsidRDefault="00000000">
      <w:pPr>
        <w:spacing w:after="160" w:line="327" w:lineRule="auto"/>
        <w:ind w:left="720"/>
        <w:jc w:val="both"/>
        <w:rPr>
          <w:rFonts w:ascii="Times New Roman" w:eastAsia="Times New Roman" w:hAnsi="Times New Roman" w:cs="Times New Roman"/>
        </w:rPr>
      </w:pPr>
      <w:r>
        <w:rPr>
          <w:rFonts w:ascii="Times New Roman" w:eastAsia="Times New Roman" w:hAnsi="Times New Roman" w:cs="Times New Roman"/>
        </w:rPr>
        <w:t>§208:</w:t>
      </w:r>
      <w:r>
        <w:rPr>
          <w:rFonts w:ascii="Times New Roman" w:eastAsia="Times New Roman" w:hAnsi="Times New Roman" w:cs="Times New Roman"/>
        </w:rPr>
        <w:tab/>
        <w:t xml:space="preserve">The Director of International Student Affairs shall serve as a liaison between the UCOSA Executive Branch and international students on campus. </w:t>
      </w:r>
      <w:r>
        <w:rPr>
          <w:rFonts w:ascii="Times New Roman" w:eastAsia="Times New Roman" w:hAnsi="Times New Roman" w:cs="Times New Roman"/>
          <w:strike/>
        </w:rPr>
        <w:t>He or she</w:t>
      </w:r>
      <w:r>
        <w:rPr>
          <w:rFonts w:ascii="Times New Roman" w:eastAsia="Times New Roman" w:hAnsi="Times New Roman" w:cs="Times New Roman"/>
        </w:rPr>
        <w:t xml:space="preserve"> </w:t>
      </w:r>
      <w:r>
        <w:rPr>
          <w:rFonts w:ascii="Times New Roman" w:eastAsia="Times New Roman" w:hAnsi="Times New Roman" w:cs="Times New Roman"/>
          <w:u w:val="single"/>
        </w:rPr>
        <w:t>They</w:t>
      </w:r>
      <w:r>
        <w:rPr>
          <w:rFonts w:ascii="Times New Roman" w:eastAsia="Times New Roman" w:hAnsi="Times New Roman" w:cs="Times New Roman"/>
        </w:rPr>
        <w:t xml:space="preserve"> shall advise the President on all international student issues. The Director of International Student Affairs shall be nominated by the President of the UCOSA and confirmed by the UCO Student Congress</w:t>
      </w:r>
    </w:p>
    <w:p w14:paraId="46BC9F96" w14:textId="77777777" w:rsidR="00EB0FCE" w:rsidRDefault="00000000">
      <w:pPr>
        <w:spacing w:line="233" w:lineRule="auto"/>
        <w:jc w:val="both"/>
        <w:rPr>
          <w:rFonts w:ascii="Times New Roman" w:eastAsia="Times New Roman" w:hAnsi="Times New Roman" w:cs="Times New Roman"/>
          <w:i/>
        </w:rPr>
      </w:pPr>
      <w:r>
        <w:rPr>
          <w:rFonts w:ascii="Times New Roman" w:eastAsia="Times New Roman" w:hAnsi="Times New Roman" w:cs="Times New Roman"/>
          <w:i/>
        </w:rPr>
        <w:t xml:space="preserve"> </w:t>
      </w:r>
    </w:p>
    <w:p w14:paraId="4D430772" w14:textId="77777777" w:rsidR="00EB0FCE" w:rsidRDefault="00000000">
      <w:pPr>
        <w:spacing w:line="233" w:lineRule="auto"/>
        <w:jc w:val="center"/>
        <w:rPr>
          <w:rFonts w:ascii="Times New Roman" w:eastAsia="Times New Roman" w:hAnsi="Times New Roman" w:cs="Times New Roman"/>
        </w:rPr>
      </w:pPr>
      <w:r>
        <w:rPr>
          <w:rFonts w:ascii="Times New Roman" w:eastAsia="Times New Roman" w:hAnsi="Times New Roman" w:cs="Times New Roman"/>
        </w:rPr>
        <w:t>The reviewing committee as described below may be recommended by an author, but the final decision up to the discretion of the Chair of Student Congress.</w:t>
      </w:r>
    </w:p>
    <w:p w14:paraId="1F8184F8" w14:textId="77777777" w:rsidR="00EB0FCE" w:rsidRDefault="00000000">
      <w:pPr>
        <w:spacing w:line="233" w:lineRule="auto"/>
        <w:rPr>
          <w:rFonts w:ascii="Times New Roman" w:eastAsia="Times New Roman" w:hAnsi="Times New Roman" w:cs="Times New Roman"/>
          <w:i/>
        </w:rPr>
      </w:pPr>
      <w:r>
        <w:rPr>
          <w:rFonts w:ascii="Times New Roman" w:eastAsia="Times New Roman" w:hAnsi="Times New Roman" w:cs="Times New Roman"/>
          <w:i/>
        </w:rPr>
        <w:t xml:space="preserve"> </w:t>
      </w:r>
    </w:p>
    <w:p w14:paraId="46D6EECB" w14:textId="77777777" w:rsidR="00EB0FCE" w:rsidRDefault="00000000">
      <w:pPr>
        <w:spacing w:line="233" w:lineRule="auto"/>
        <w:rPr>
          <w:rFonts w:ascii="Times New Roman" w:eastAsia="Times New Roman" w:hAnsi="Times New Roman" w:cs="Times New Roman"/>
        </w:rPr>
      </w:pPr>
      <w:r>
        <w:rPr>
          <w:rFonts w:ascii="Times New Roman" w:eastAsia="Times New Roman" w:hAnsi="Times New Roman" w:cs="Times New Roman"/>
        </w:rPr>
        <w:t xml:space="preserve">Reviewing Committee(s):                                             </w:t>
      </w:r>
      <w:r>
        <w:rPr>
          <w:rFonts w:ascii="Times New Roman" w:eastAsia="Times New Roman" w:hAnsi="Times New Roman" w:cs="Times New Roman"/>
        </w:rPr>
        <w:tab/>
      </w:r>
      <w:r>
        <w:rPr>
          <w:rFonts w:ascii="Times New Roman" w:eastAsia="Times New Roman" w:hAnsi="Times New Roman" w:cs="Times New Roman"/>
        </w:rPr>
        <w:tab/>
        <w:t xml:space="preserve">Accountability, Reform, Transparency </w:t>
      </w:r>
    </w:p>
    <w:p w14:paraId="3E93AD46" w14:textId="77777777" w:rsidR="00EB0FCE" w:rsidRDefault="00000000">
      <w:pPr>
        <w:spacing w:line="233" w:lineRule="auto"/>
        <w:rPr>
          <w:rFonts w:ascii="Times New Roman" w:eastAsia="Times New Roman" w:hAnsi="Times New Roman" w:cs="Times New Roman"/>
          <w:i/>
        </w:rPr>
      </w:pPr>
      <w:r>
        <w:rPr>
          <w:rFonts w:ascii="Times New Roman" w:eastAsia="Times New Roman" w:hAnsi="Times New Roman" w:cs="Times New Roman"/>
          <w:i/>
        </w:rPr>
        <w:t xml:space="preserve"> </w:t>
      </w:r>
    </w:p>
    <w:p w14:paraId="426B33DE" w14:textId="77777777" w:rsidR="00EB0FCE" w:rsidRDefault="00000000">
      <w:pPr>
        <w:spacing w:line="233" w:lineRule="auto"/>
        <w:rPr>
          <w:rFonts w:ascii="Times New Roman" w:eastAsia="Times New Roman" w:hAnsi="Times New Roman" w:cs="Times New Roman"/>
        </w:rPr>
      </w:pPr>
      <w:r>
        <w:rPr>
          <w:rFonts w:ascii="Times New Roman" w:eastAsia="Times New Roman" w:hAnsi="Times New Roman" w:cs="Times New Roman"/>
        </w:rPr>
        <w:t xml:space="preserve">Committee Recommendation: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t>DO PASS</w:t>
      </w:r>
    </w:p>
    <w:p w14:paraId="25B19288" w14:textId="77777777" w:rsidR="00EB0FCE" w:rsidRDefault="00000000">
      <w:pPr>
        <w:spacing w:line="233" w:lineRule="auto"/>
        <w:rPr>
          <w:rFonts w:ascii="Times New Roman" w:eastAsia="Times New Roman" w:hAnsi="Times New Roman" w:cs="Times New Roman"/>
          <w:i/>
        </w:rPr>
      </w:pPr>
      <w:r>
        <w:rPr>
          <w:rFonts w:ascii="Times New Roman" w:eastAsia="Times New Roman" w:hAnsi="Times New Roman" w:cs="Times New Roman"/>
          <w:i/>
        </w:rPr>
        <w:t xml:space="preserve"> </w:t>
      </w:r>
    </w:p>
    <w:p w14:paraId="284F3ECE" w14:textId="77777777" w:rsidR="00EB0FCE" w:rsidRDefault="00000000">
      <w:pPr>
        <w:spacing w:line="233" w:lineRule="auto"/>
        <w:rPr>
          <w:rFonts w:ascii="Times New Roman" w:eastAsia="Times New Roman" w:hAnsi="Times New Roman" w:cs="Times New Roman"/>
        </w:rPr>
      </w:pPr>
      <w:r>
        <w:rPr>
          <w:rFonts w:ascii="Times New Roman" w:eastAsia="Times New Roman" w:hAnsi="Times New Roman" w:cs="Times New Roman"/>
        </w:rPr>
        <w:t xml:space="preserve">Action Taken by Congress:                                                                              </w:t>
      </w:r>
      <w:r>
        <w:rPr>
          <w:rFonts w:ascii="Times New Roman" w:eastAsia="Times New Roman" w:hAnsi="Times New Roman" w:cs="Times New Roman"/>
        </w:rPr>
        <w:tab/>
        <w:t xml:space="preserve">[ PASSED / </w:t>
      </w:r>
      <w:proofErr w:type="gramStart"/>
      <w:r>
        <w:rPr>
          <w:rFonts w:ascii="Times New Roman" w:eastAsia="Times New Roman" w:hAnsi="Times New Roman" w:cs="Times New Roman"/>
        </w:rPr>
        <w:t>FAILED ]</w:t>
      </w:r>
      <w:proofErr w:type="gramEnd"/>
    </w:p>
    <w:p w14:paraId="03291EAF" w14:textId="77777777" w:rsidR="00EB0FCE" w:rsidRDefault="00000000">
      <w:pPr>
        <w:spacing w:line="233" w:lineRule="auto"/>
        <w:jc w:val="both"/>
        <w:rPr>
          <w:rFonts w:ascii="Times New Roman" w:eastAsia="Times New Roman" w:hAnsi="Times New Roman" w:cs="Times New Roman"/>
          <w:i/>
        </w:rPr>
      </w:pPr>
      <w:r>
        <w:rPr>
          <w:rFonts w:ascii="Times New Roman" w:eastAsia="Times New Roman" w:hAnsi="Times New Roman" w:cs="Times New Roman"/>
          <w:i/>
        </w:rPr>
        <w:t xml:space="preserve"> </w:t>
      </w:r>
    </w:p>
    <w:p w14:paraId="5B8ADBBE" w14:textId="77777777" w:rsidR="00EB0FCE" w:rsidRDefault="00000000">
      <w:pPr>
        <w:spacing w:line="233" w:lineRule="auto"/>
        <w:jc w:val="both"/>
        <w:rPr>
          <w:rFonts w:ascii="Times New Roman" w:eastAsia="Times New Roman" w:hAnsi="Times New Roman" w:cs="Times New Roman"/>
          <w:i/>
        </w:rPr>
      </w:pPr>
      <w:r>
        <w:rPr>
          <w:rFonts w:ascii="Times New Roman" w:eastAsia="Times New Roman" w:hAnsi="Times New Roman" w:cs="Times New Roman"/>
          <w:i/>
        </w:rPr>
        <w:t xml:space="preserve"> </w:t>
      </w:r>
    </w:p>
    <w:p w14:paraId="791CDC64" w14:textId="77777777" w:rsidR="00EB0FCE" w:rsidRDefault="00000000">
      <w:pPr>
        <w:spacing w:line="233" w:lineRule="auto"/>
        <w:jc w:val="both"/>
        <w:rPr>
          <w:rFonts w:ascii="Times New Roman" w:eastAsia="Times New Roman" w:hAnsi="Times New Roman" w:cs="Times New Roman"/>
          <w:i/>
        </w:rPr>
      </w:pPr>
      <w:r>
        <w:rPr>
          <w:rFonts w:ascii="Times New Roman" w:eastAsia="Times New Roman" w:hAnsi="Times New Roman" w:cs="Times New Roman"/>
          <w:i/>
        </w:rPr>
        <w:t xml:space="preserve"> </w:t>
      </w:r>
    </w:p>
    <w:p w14:paraId="633FED66" w14:textId="77777777" w:rsidR="00EB0FCE" w:rsidRDefault="00000000">
      <w:pPr>
        <w:spacing w:line="233" w:lineRule="auto"/>
        <w:jc w:val="both"/>
        <w:rPr>
          <w:rFonts w:ascii="Times New Roman" w:eastAsia="Times New Roman" w:hAnsi="Times New Roman" w:cs="Times New Roman"/>
          <w:i/>
        </w:rPr>
      </w:pPr>
      <w:r>
        <w:rPr>
          <w:rFonts w:ascii="Times New Roman" w:eastAsia="Times New Roman" w:hAnsi="Times New Roman" w:cs="Times New Roman"/>
          <w:i/>
        </w:rPr>
        <w:t xml:space="preserve"> </w:t>
      </w:r>
    </w:p>
    <w:tbl>
      <w:tblPr>
        <w:tblStyle w:val="a"/>
        <w:tblW w:w="9135" w:type="dxa"/>
        <w:tblBorders>
          <w:top w:val="nil"/>
          <w:left w:val="nil"/>
          <w:bottom w:val="nil"/>
          <w:right w:val="nil"/>
          <w:insideH w:val="nil"/>
          <w:insideV w:val="nil"/>
        </w:tblBorders>
        <w:tblLayout w:type="fixed"/>
        <w:tblLook w:val="0600" w:firstRow="0" w:lastRow="0" w:firstColumn="0" w:lastColumn="0" w:noHBand="1" w:noVBand="1"/>
      </w:tblPr>
      <w:tblGrid>
        <w:gridCol w:w="9135"/>
      </w:tblGrid>
      <w:tr w:rsidR="00EB0FCE" w14:paraId="38EC0791" w14:textId="77777777">
        <w:trPr>
          <w:trHeight w:val="1490"/>
        </w:trPr>
        <w:tc>
          <w:tcPr>
            <w:tcW w:w="9135" w:type="dxa"/>
            <w:tcBorders>
              <w:top w:val="single" w:sz="8" w:space="0" w:color="000000"/>
              <w:left w:val="nil"/>
              <w:bottom w:val="single" w:sz="8" w:space="0" w:color="000000"/>
              <w:right w:val="nil"/>
            </w:tcBorders>
            <w:tcMar>
              <w:top w:w="100" w:type="dxa"/>
              <w:left w:w="100" w:type="dxa"/>
              <w:bottom w:w="100" w:type="dxa"/>
              <w:right w:w="100" w:type="dxa"/>
            </w:tcMar>
          </w:tcPr>
          <w:p w14:paraId="268352AC" w14:textId="77777777" w:rsidR="00EB0FCE" w:rsidRDefault="00000000">
            <w:pPr>
              <w:jc w:val="both"/>
              <w:rPr>
                <w:rFonts w:ascii="Times New Roman" w:eastAsia="Times New Roman" w:hAnsi="Times New Roman" w:cs="Times New Roman"/>
              </w:rPr>
            </w:pPr>
            <w:r>
              <w:rPr>
                <w:rFonts w:ascii="Times New Roman" w:eastAsia="Times New Roman" w:hAnsi="Times New Roman" w:cs="Times New Roman"/>
              </w:rPr>
              <w:t xml:space="preserve">Alexis </w:t>
            </w:r>
            <w:proofErr w:type="spellStart"/>
            <w:r>
              <w:rPr>
                <w:rFonts w:ascii="Times New Roman" w:eastAsia="Times New Roman" w:hAnsi="Times New Roman" w:cs="Times New Roman"/>
              </w:rPr>
              <w:t>Howry</w:t>
            </w:r>
            <w:proofErr w:type="spellEnd"/>
            <w:r>
              <w:rPr>
                <w:rFonts w:ascii="Times New Roman" w:eastAsia="Times New Roman" w:hAnsi="Times New Roman" w:cs="Times New Roman"/>
              </w:rPr>
              <w:t xml:space="preserve">, Chair of the UCO Student Congress                                                                  </w:t>
            </w:r>
            <w:r>
              <w:rPr>
                <w:rFonts w:ascii="Times New Roman" w:eastAsia="Times New Roman" w:hAnsi="Times New Roman" w:cs="Times New Roman"/>
              </w:rPr>
              <w:tab/>
              <w:t>Date</w:t>
            </w:r>
          </w:p>
          <w:p w14:paraId="17076A8D" w14:textId="77777777" w:rsidR="00EB0FCE" w:rsidRDefault="00000000">
            <w:pPr>
              <w:jc w:val="both"/>
              <w:rPr>
                <w:rFonts w:ascii="Times New Roman" w:eastAsia="Times New Roman" w:hAnsi="Times New Roman" w:cs="Times New Roman"/>
                <w:i/>
              </w:rPr>
            </w:pPr>
            <w:r>
              <w:rPr>
                <w:rFonts w:ascii="Times New Roman" w:eastAsia="Times New Roman" w:hAnsi="Times New Roman" w:cs="Times New Roman"/>
                <w:i/>
              </w:rPr>
              <w:t xml:space="preserve"> </w:t>
            </w:r>
          </w:p>
          <w:p w14:paraId="128F6370" w14:textId="77777777" w:rsidR="00EB0FCE" w:rsidRDefault="00000000">
            <w:pPr>
              <w:jc w:val="both"/>
              <w:rPr>
                <w:rFonts w:ascii="Times New Roman" w:eastAsia="Times New Roman" w:hAnsi="Times New Roman" w:cs="Times New Roman"/>
                <w:i/>
              </w:rPr>
            </w:pPr>
            <w:r>
              <w:rPr>
                <w:rFonts w:ascii="Times New Roman" w:eastAsia="Times New Roman" w:hAnsi="Times New Roman" w:cs="Times New Roman"/>
                <w:i/>
              </w:rPr>
              <w:t xml:space="preserve"> </w:t>
            </w:r>
          </w:p>
          <w:p w14:paraId="21E68CB7" w14:textId="77777777" w:rsidR="00EB0FCE" w:rsidRDefault="00000000">
            <w:pPr>
              <w:jc w:val="both"/>
              <w:rPr>
                <w:rFonts w:ascii="Times New Roman" w:eastAsia="Times New Roman" w:hAnsi="Times New Roman" w:cs="Times New Roman"/>
                <w:i/>
              </w:rPr>
            </w:pPr>
            <w:r>
              <w:rPr>
                <w:rFonts w:ascii="Times New Roman" w:eastAsia="Times New Roman" w:hAnsi="Times New Roman" w:cs="Times New Roman"/>
                <w:i/>
              </w:rPr>
              <w:t xml:space="preserve"> </w:t>
            </w:r>
          </w:p>
          <w:p w14:paraId="24B117D5" w14:textId="77777777" w:rsidR="00EB0FCE" w:rsidRDefault="00000000">
            <w:pPr>
              <w:jc w:val="both"/>
              <w:rPr>
                <w:rFonts w:ascii="Times New Roman" w:eastAsia="Times New Roman" w:hAnsi="Times New Roman" w:cs="Times New Roman"/>
              </w:rPr>
            </w:pPr>
            <w:r>
              <w:rPr>
                <w:rFonts w:ascii="Times New Roman" w:eastAsia="Times New Roman" w:hAnsi="Times New Roman" w:cs="Times New Roman"/>
              </w:rPr>
              <w:t xml:space="preserve"> </w:t>
            </w:r>
          </w:p>
        </w:tc>
      </w:tr>
      <w:tr w:rsidR="00EB0FCE" w14:paraId="444D1AD1" w14:textId="77777777">
        <w:trPr>
          <w:trHeight w:val="470"/>
        </w:trPr>
        <w:tc>
          <w:tcPr>
            <w:tcW w:w="9135" w:type="dxa"/>
            <w:tcBorders>
              <w:top w:val="nil"/>
              <w:left w:val="nil"/>
              <w:bottom w:val="nil"/>
              <w:right w:val="nil"/>
            </w:tcBorders>
            <w:tcMar>
              <w:top w:w="100" w:type="dxa"/>
              <w:left w:w="100" w:type="dxa"/>
              <w:bottom w:w="100" w:type="dxa"/>
              <w:right w:w="100" w:type="dxa"/>
            </w:tcMar>
          </w:tcPr>
          <w:p w14:paraId="51EB2090" w14:textId="77777777" w:rsidR="00EB0FCE" w:rsidRDefault="00000000">
            <w:pPr>
              <w:jc w:val="both"/>
              <w:rPr>
                <w:rFonts w:ascii="Times New Roman" w:eastAsia="Times New Roman" w:hAnsi="Times New Roman" w:cs="Times New Roman"/>
              </w:rPr>
            </w:pPr>
            <w:r>
              <w:rPr>
                <w:rFonts w:ascii="Times New Roman" w:eastAsia="Times New Roman" w:hAnsi="Times New Roman" w:cs="Times New Roman"/>
              </w:rPr>
              <w:t xml:space="preserve">Josh Chao, President of the UCO Student Association                                                              </w:t>
            </w:r>
            <w:r>
              <w:rPr>
                <w:rFonts w:ascii="Times New Roman" w:eastAsia="Times New Roman" w:hAnsi="Times New Roman" w:cs="Times New Roman"/>
              </w:rPr>
              <w:tab/>
              <w:t>Date</w:t>
            </w:r>
          </w:p>
        </w:tc>
      </w:tr>
    </w:tbl>
    <w:p w14:paraId="5D0A89FB" w14:textId="77777777" w:rsidR="00EB0FCE" w:rsidRDefault="00000000">
      <w:pPr>
        <w:spacing w:line="233" w:lineRule="auto"/>
        <w:jc w:val="both"/>
        <w:rPr>
          <w:rFonts w:ascii="Times New Roman" w:eastAsia="Times New Roman" w:hAnsi="Times New Roman" w:cs="Times New Roman"/>
          <w:i/>
        </w:rPr>
      </w:pPr>
      <w:r>
        <w:rPr>
          <w:rFonts w:ascii="Times New Roman" w:eastAsia="Times New Roman" w:hAnsi="Times New Roman" w:cs="Times New Roman"/>
          <w:i/>
        </w:rPr>
        <w:t xml:space="preserve"> </w:t>
      </w:r>
    </w:p>
    <w:p w14:paraId="785C5C04" w14:textId="77777777" w:rsidR="00EB0FCE" w:rsidRDefault="00000000">
      <w:pPr>
        <w:spacing w:line="233" w:lineRule="auto"/>
        <w:jc w:val="center"/>
        <w:rPr>
          <w:rFonts w:ascii="Times New Roman" w:eastAsia="Times New Roman" w:hAnsi="Times New Roman" w:cs="Times New Roman"/>
          <w:i/>
        </w:rPr>
      </w:pPr>
      <w:r>
        <w:rPr>
          <w:rFonts w:ascii="Times New Roman" w:eastAsia="Times New Roman" w:hAnsi="Times New Roman" w:cs="Times New Roman"/>
          <w:i/>
        </w:rPr>
        <w:t xml:space="preserve"> </w:t>
      </w:r>
    </w:p>
    <w:p w14:paraId="0A42ECA2" w14:textId="77777777" w:rsidR="00EB0FCE" w:rsidRDefault="00000000">
      <w:pPr>
        <w:rPr>
          <w:rFonts w:ascii="Times New Roman" w:eastAsia="Times New Roman" w:hAnsi="Times New Roman" w:cs="Times New Roman"/>
        </w:rPr>
      </w:pPr>
      <w:r>
        <w:rPr>
          <w:rFonts w:ascii="Times New Roman" w:eastAsia="Times New Roman" w:hAnsi="Times New Roman" w:cs="Times New Roman"/>
        </w:rPr>
        <w:t xml:space="preserve">Legislative Override: </w:t>
      </w:r>
      <w:r>
        <w:rPr>
          <w:rFonts w:ascii="Times New Roman" w:eastAsia="Times New Roman" w:hAnsi="Times New Roman" w:cs="Times New Roman"/>
        </w:rPr>
        <w:tab/>
        <w:t>[ OVERRIDDEN / NOT OVERRIDDEN / POCKET APPROVAL</w:t>
      </w:r>
    </w:p>
    <w:p w14:paraId="447CBAF9" w14:textId="77777777" w:rsidR="00EB0FCE" w:rsidRDefault="00EB0FCE">
      <w:pPr>
        <w:rPr>
          <w:rFonts w:ascii="Times New Roman" w:eastAsia="Times New Roman" w:hAnsi="Times New Roman" w:cs="Times New Roman"/>
        </w:rPr>
      </w:pPr>
    </w:p>
    <w:sectPr w:rsidR="00EB0FC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FCE"/>
    <w:rsid w:val="00AA4941"/>
    <w:rsid w:val="00EB0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155E0D"/>
  <w15:docId w15:val="{4FDD1CB4-9CCE-7D4B-90C1-474A85004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688</Words>
  <Characters>3925</Characters>
  <Application>Microsoft Office Word</Application>
  <DocSecurity>0</DocSecurity>
  <Lines>32</Lines>
  <Paragraphs>9</Paragraphs>
  <ScaleCrop>false</ScaleCrop>
  <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BILLY Stegall</cp:lastModifiedBy>
  <cp:revision>2</cp:revision>
  <dcterms:created xsi:type="dcterms:W3CDTF">2023-01-20T21:23:00Z</dcterms:created>
  <dcterms:modified xsi:type="dcterms:W3CDTF">2023-01-20T21:23:00Z</dcterms:modified>
</cp:coreProperties>
</file>