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9C" w:rsidRPr="00E367C3" w:rsidRDefault="0003199C" w:rsidP="001C7DC3">
      <w:pPr>
        <w:suppressLineNumbers/>
        <w:spacing w:after="0"/>
        <w:jc w:val="center"/>
        <w:rPr>
          <w:rFonts w:ascii="Times New Roman" w:hAnsi="Times New Roman" w:cs="Times New Roman"/>
          <w:i/>
          <w:color w:val="0070C0"/>
          <w:sz w:val="22"/>
        </w:rPr>
      </w:pPr>
      <w:r w:rsidRPr="00E367C3">
        <w:rPr>
          <w:rFonts w:ascii="Times New Roman" w:hAnsi="Times New Roman" w:cs="Times New Roman"/>
          <w:color w:val="0070C0"/>
          <w:sz w:val="22"/>
        </w:rPr>
        <w:t xml:space="preserve">This is the UCOSA Legislation </w:t>
      </w:r>
      <w:r w:rsidR="00703219" w:rsidRPr="00E367C3">
        <w:rPr>
          <w:rFonts w:ascii="Times New Roman" w:hAnsi="Times New Roman" w:cs="Times New Roman"/>
          <w:color w:val="0070C0"/>
          <w:sz w:val="22"/>
        </w:rPr>
        <w:t>Template… use this to format legislation.</w:t>
      </w:r>
      <w:r w:rsidR="00703219" w:rsidRPr="00E367C3">
        <w:rPr>
          <w:rFonts w:ascii="Times New Roman" w:hAnsi="Times New Roman" w:cs="Times New Roman"/>
          <w:color w:val="0070C0"/>
          <w:sz w:val="22"/>
        </w:rPr>
        <w:br/>
      </w:r>
      <w:r w:rsidRPr="00E367C3">
        <w:rPr>
          <w:rFonts w:ascii="Times New Roman" w:hAnsi="Times New Roman" w:cs="Times New Roman"/>
          <w:color w:val="0070C0"/>
          <w:sz w:val="22"/>
        </w:rPr>
        <w:t>Update the data in red. Delete anything in blue.</w:t>
      </w:r>
      <w:r w:rsidR="00703219" w:rsidRPr="00E367C3">
        <w:rPr>
          <w:rFonts w:ascii="Times New Roman" w:hAnsi="Times New Roman" w:cs="Times New Roman"/>
          <w:color w:val="0070C0"/>
          <w:sz w:val="22"/>
        </w:rPr>
        <w:t xml:space="preserve"> Choose between things in brackets.</w:t>
      </w:r>
    </w:p>
    <w:p w:rsidR="0003199C" w:rsidRPr="00720C72" w:rsidRDefault="0003199C" w:rsidP="001C7DC3">
      <w:pPr>
        <w:suppressLineNumbers/>
        <w:spacing w:after="0"/>
        <w:jc w:val="center"/>
        <w:rPr>
          <w:rFonts w:ascii="Times New Roman" w:hAnsi="Times New Roman" w:cs="Times New Roman"/>
          <w:i/>
          <w:sz w:val="22"/>
        </w:rPr>
      </w:pPr>
    </w:p>
    <w:p w:rsidR="0003199C" w:rsidRPr="00720C72" w:rsidRDefault="0003199C" w:rsidP="001C7DC3">
      <w:pPr>
        <w:suppressLineNumbers/>
        <w:spacing w:after="0"/>
        <w:jc w:val="center"/>
        <w:rPr>
          <w:rFonts w:ascii="Times New Roman" w:hAnsi="Times New Roman" w:cs="Times New Roman"/>
          <w:i/>
          <w:sz w:val="22"/>
        </w:rPr>
      </w:pPr>
      <w:r w:rsidRPr="00720C72">
        <w:rPr>
          <w:rFonts w:ascii="Times New Roman" w:hAnsi="Times New Roman" w:cs="Times New Roman"/>
          <w:sz w:val="22"/>
        </w:rPr>
        <w:t xml:space="preserve">University of Central Oklahoma Student </w:t>
      </w:r>
      <w:r w:rsidR="00D54A40">
        <w:rPr>
          <w:rFonts w:ascii="Times New Roman" w:hAnsi="Times New Roman" w:cs="Times New Roman"/>
          <w:sz w:val="22"/>
        </w:rPr>
        <w:t>Congress</w:t>
      </w:r>
    </w:p>
    <w:p w:rsidR="0003199C" w:rsidRDefault="00FF6719" w:rsidP="001C7DC3">
      <w:pPr>
        <w:suppressLineNumbers/>
        <w:spacing w:after="0"/>
        <w:jc w:val="center"/>
        <w:rPr>
          <w:rFonts w:ascii="Times New Roman" w:hAnsi="Times New Roman" w:cs="Times New Roman"/>
          <w:i/>
          <w:sz w:val="22"/>
        </w:rPr>
      </w:pPr>
      <w:r>
        <w:rPr>
          <w:rFonts w:ascii="Times New Roman" w:hAnsi="Times New Roman" w:cs="Times New Roman"/>
          <w:color w:val="FF0000"/>
          <w:sz w:val="22"/>
        </w:rPr>
        <w:t>[</w:t>
      </w:r>
      <w:r w:rsidR="0003199C" w:rsidRPr="00720C72">
        <w:rPr>
          <w:rFonts w:ascii="Times New Roman" w:hAnsi="Times New Roman" w:cs="Times New Roman"/>
          <w:color w:val="FF0000"/>
          <w:sz w:val="22"/>
        </w:rPr>
        <w:t>#</w:t>
      </w:r>
      <w:proofErr w:type="spellStart"/>
      <w:r w:rsidR="0003199C" w:rsidRPr="00720C72">
        <w:rPr>
          <w:rFonts w:ascii="Times New Roman" w:hAnsi="Times New Roman" w:cs="Times New Roman"/>
          <w:color w:val="FF0000"/>
          <w:sz w:val="22"/>
          <w:vertAlign w:val="superscript"/>
        </w:rPr>
        <w:t>th</w:t>
      </w:r>
      <w:proofErr w:type="spellEnd"/>
      <w:r>
        <w:rPr>
          <w:rFonts w:ascii="Times New Roman" w:hAnsi="Times New Roman" w:cs="Times New Roman"/>
          <w:color w:val="FF0000"/>
          <w:sz w:val="22"/>
        </w:rPr>
        <w:t>]</w:t>
      </w:r>
      <w:r w:rsidR="0003199C" w:rsidRPr="00720C72">
        <w:rPr>
          <w:rFonts w:ascii="Times New Roman" w:hAnsi="Times New Roman" w:cs="Times New Roman"/>
          <w:sz w:val="22"/>
        </w:rPr>
        <w:t xml:space="preserve"> </w:t>
      </w:r>
      <w:r w:rsidR="00D54A40">
        <w:rPr>
          <w:rFonts w:ascii="Times New Roman" w:hAnsi="Times New Roman" w:cs="Times New Roman"/>
          <w:sz w:val="22"/>
        </w:rPr>
        <w:t>Meeting</w:t>
      </w:r>
      <w:r w:rsidR="0003199C" w:rsidRPr="00720C72">
        <w:rPr>
          <w:rFonts w:ascii="Times New Roman" w:hAnsi="Times New Roman" w:cs="Times New Roman"/>
          <w:sz w:val="22"/>
        </w:rPr>
        <w:t xml:space="preserve"> of the </w:t>
      </w:r>
      <w:r w:rsidR="007A762E">
        <w:rPr>
          <w:rFonts w:ascii="Times New Roman" w:hAnsi="Times New Roman" w:cs="Times New Roman"/>
          <w:color w:val="FF0000"/>
          <w:sz w:val="22"/>
        </w:rPr>
        <w:t>[Fa</w:t>
      </w:r>
      <w:r w:rsidR="00D54A40">
        <w:rPr>
          <w:rFonts w:ascii="Times New Roman" w:hAnsi="Times New Roman" w:cs="Times New Roman"/>
          <w:color w:val="FF0000"/>
          <w:sz w:val="22"/>
        </w:rPr>
        <w:t>ll/Spring</w:t>
      </w:r>
      <w:r w:rsidR="007A762E">
        <w:rPr>
          <w:rFonts w:ascii="Times New Roman" w:hAnsi="Times New Roman" w:cs="Times New Roman"/>
          <w:color w:val="FF0000"/>
          <w:sz w:val="22"/>
        </w:rPr>
        <w:t>]</w:t>
      </w:r>
      <w:r w:rsidR="00D54A40">
        <w:rPr>
          <w:rFonts w:ascii="Times New Roman" w:hAnsi="Times New Roman" w:cs="Times New Roman"/>
          <w:sz w:val="22"/>
        </w:rPr>
        <w:t xml:space="preserve"> Session of the </w:t>
      </w:r>
      <w:r>
        <w:rPr>
          <w:rFonts w:ascii="Times New Roman" w:hAnsi="Times New Roman" w:cs="Times New Roman"/>
          <w:color w:val="FF0000"/>
          <w:sz w:val="22"/>
        </w:rPr>
        <w:t>[#</w:t>
      </w:r>
      <w:proofErr w:type="spellStart"/>
      <w:r w:rsidR="00D54A40" w:rsidRPr="00720C72">
        <w:rPr>
          <w:rFonts w:ascii="Times New Roman" w:hAnsi="Times New Roman" w:cs="Times New Roman"/>
          <w:color w:val="FF0000"/>
          <w:sz w:val="22"/>
          <w:vertAlign w:val="superscript"/>
        </w:rPr>
        <w:t>th</w:t>
      </w:r>
      <w:proofErr w:type="spellEnd"/>
      <w:r>
        <w:rPr>
          <w:rFonts w:ascii="Times New Roman" w:hAnsi="Times New Roman" w:cs="Times New Roman"/>
          <w:color w:val="FF0000"/>
          <w:sz w:val="22"/>
        </w:rPr>
        <w:t>]</w:t>
      </w:r>
      <w:r w:rsidR="00D54A40" w:rsidRPr="00720C72">
        <w:rPr>
          <w:rFonts w:ascii="Times New Roman" w:hAnsi="Times New Roman" w:cs="Times New Roman"/>
          <w:sz w:val="22"/>
        </w:rPr>
        <w:t xml:space="preserve"> </w:t>
      </w:r>
      <w:r w:rsidR="00D54A40">
        <w:rPr>
          <w:rFonts w:ascii="Times New Roman" w:hAnsi="Times New Roman" w:cs="Times New Roman"/>
          <w:sz w:val="22"/>
        </w:rPr>
        <w:t>Legislature (</w:t>
      </w:r>
      <w:r w:rsidR="00CD7EBC">
        <w:rPr>
          <w:rFonts w:ascii="Times New Roman" w:hAnsi="Times New Roman" w:cs="Times New Roman"/>
          <w:color w:val="FF0000"/>
          <w:sz w:val="22"/>
        </w:rPr>
        <w:t>[Y</w:t>
      </w:r>
      <w:r w:rsidR="0003199C" w:rsidRPr="00720C72">
        <w:rPr>
          <w:rFonts w:ascii="Times New Roman" w:hAnsi="Times New Roman" w:cs="Times New Roman"/>
          <w:color w:val="FF0000"/>
          <w:sz w:val="22"/>
        </w:rPr>
        <w:t>YYY</w:t>
      </w:r>
      <w:r w:rsidR="00CD7EBC">
        <w:rPr>
          <w:rFonts w:ascii="Times New Roman" w:hAnsi="Times New Roman" w:cs="Times New Roman"/>
          <w:color w:val="FF0000"/>
          <w:sz w:val="22"/>
        </w:rPr>
        <w:t>]</w:t>
      </w:r>
      <w:r w:rsidR="0003199C" w:rsidRPr="00720C72">
        <w:rPr>
          <w:rFonts w:ascii="Times New Roman" w:hAnsi="Times New Roman" w:cs="Times New Roman"/>
          <w:sz w:val="22"/>
        </w:rPr>
        <w:t>)</w:t>
      </w:r>
    </w:p>
    <w:p w:rsidR="00262F9B" w:rsidRDefault="00262F9B" w:rsidP="001C7DC3">
      <w:pPr>
        <w:suppressLineNumbers/>
        <w:spacing w:after="0"/>
        <w:jc w:val="center"/>
        <w:rPr>
          <w:rFonts w:ascii="Times New Roman" w:hAnsi="Times New Roman" w:cs="Times New Roman"/>
          <w:i/>
          <w:sz w:val="22"/>
        </w:rPr>
      </w:pPr>
    </w:p>
    <w:p w:rsidR="00E367C3" w:rsidRPr="00E367C3" w:rsidRDefault="00262F9B" w:rsidP="001C7DC3">
      <w:pPr>
        <w:suppressLineNumbers/>
        <w:spacing w:after="0"/>
        <w:jc w:val="center"/>
        <w:rPr>
          <w:rFonts w:ascii="Times New Roman" w:hAnsi="Times New Roman" w:cs="Times New Roman"/>
          <w:i/>
          <w:color w:val="0070C0"/>
          <w:sz w:val="22"/>
        </w:rPr>
      </w:pPr>
      <w:r>
        <w:rPr>
          <w:rFonts w:ascii="Times New Roman" w:hAnsi="Times New Roman" w:cs="Times New Roman"/>
          <w:color w:val="0070C0"/>
          <w:sz w:val="22"/>
        </w:rPr>
        <w:t>Note that each “Congress” number starts in the fall and ends in the spring. “Session” is the same as a meeting. Note that the Cong</w:t>
      </w:r>
      <w:r w:rsidR="00923D75">
        <w:rPr>
          <w:rFonts w:ascii="Times New Roman" w:hAnsi="Times New Roman" w:cs="Times New Roman"/>
          <w:color w:val="0070C0"/>
          <w:sz w:val="22"/>
        </w:rPr>
        <w:t>ress number for the fall of 2018 is “22</w:t>
      </w:r>
      <w:r>
        <w:rPr>
          <w:rFonts w:ascii="Times New Roman" w:hAnsi="Times New Roman" w:cs="Times New Roman"/>
          <w:color w:val="0070C0"/>
          <w:sz w:val="22"/>
        </w:rPr>
        <w:t>” and thus, a meeting during the fifth meeting taking place</w:t>
      </w:r>
      <w:r w:rsidR="00923D75">
        <w:rPr>
          <w:rFonts w:ascii="Times New Roman" w:hAnsi="Times New Roman" w:cs="Times New Roman"/>
          <w:color w:val="0070C0"/>
          <w:sz w:val="22"/>
        </w:rPr>
        <w:t xml:space="preserve"> during the fall of 2018</w:t>
      </w:r>
      <w:r>
        <w:rPr>
          <w:rFonts w:ascii="Times New Roman" w:hAnsi="Times New Roman" w:cs="Times New Roman"/>
          <w:color w:val="0070C0"/>
          <w:sz w:val="22"/>
        </w:rPr>
        <w:t xml:space="preserve"> should read “5</w:t>
      </w:r>
      <w:r w:rsidRPr="00262F9B">
        <w:rPr>
          <w:rFonts w:ascii="Times New Roman" w:hAnsi="Times New Roman" w:cs="Times New Roman"/>
          <w:color w:val="0070C0"/>
          <w:sz w:val="22"/>
          <w:vertAlign w:val="superscript"/>
        </w:rPr>
        <w:t>th</w:t>
      </w:r>
      <w:r w:rsidR="00923D75">
        <w:rPr>
          <w:rFonts w:ascii="Times New Roman" w:hAnsi="Times New Roman" w:cs="Times New Roman"/>
          <w:color w:val="0070C0"/>
          <w:sz w:val="22"/>
        </w:rPr>
        <w:t xml:space="preserve"> Session of the 22</w:t>
      </w:r>
      <w:r w:rsidR="00923D75" w:rsidRPr="00923D75">
        <w:rPr>
          <w:rFonts w:ascii="Times New Roman" w:hAnsi="Times New Roman" w:cs="Times New Roman"/>
          <w:color w:val="0070C0"/>
          <w:sz w:val="22"/>
          <w:vertAlign w:val="superscript"/>
        </w:rPr>
        <w:t>nd</w:t>
      </w:r>
      <w:r w:rsidR="00923D75">
        <w:rPr>
          <w:rFonts w:ascii="Times New Roman" w:hAnsi="Times New Roman" w:cs="Times New Roman"/>
          <w:color w:val="0070C0"/>
          <w:sz w:val="22"/>
        </w:rPr>
        <w:t xml:space="preserve"> Congress (Fall 2018</w:t>
      </w:r>
      <w:r>
        <w:rPr>
          <w:rFonts w:ascii="Times New Roman" w:hAnsi="Times New Roman" w:cs="Times New Roman"/>
          <w:color w:val="0070C0"/>
          <w:sz w:val="22"/>
        </w:rPr>
        <w:t>).”</w:t>
      </w:r>
    </w:p>
    <w:p w:rsidR="00703219" w:rsidRDefault="00703219" w:rsidP="001C7DC3">
      <w:pPr>
        <w:suppressLineNumbers/>
        <w:tabs>
          <w:tab w:val="right" w:pos="9360"/>
        </w:tabs>
        <w:spacing w:after="0"/>
        <w:rPr>
          <w:rFonts w:ascii="Times New Roman" w:hAnsi="Times New Roman" w:cs="Times New Roman"/>
          <w:i/>
          <w:sz w:val="22"/>
        </w:rPr>
      </w:pPr>
    </w:p>
    <w:p w:rsidR="0003199C" w:rsidRPr="00121ADA" w:rsidRDefault="00703219" w:rsidP="001A0EA0">
      <w:pPr>
        <w:suppressLineNumbers/>
        <w:tabs>
          <w:tab w:val="left" w:pos="4800"/>
          <w:tab w:val="right" w:pos="9360"/>
        </w:tabs>
        <w:spacing w:after="0"/>
        <w:rPr>
          <w:rFonts w:ascii="Times New Roman" w:hAnsi="Times New Roman" w:cs="Times New Roman"/>
          <w:i/>
          <w:color w:val="FF0000"/>
          <w:sz w:val="22"/>
        </w:rPr>
      </w:pPr>
      <w:r w:rsidRPr="00121ADA">
        <w:rPr>
          <w:rFonts w:ascii="Times New Roman" w:hAnsi="Times New Roman" w:cs="Times New Roman"/>
          <w:color w:val="FF0000"/>
          <w:sz w:val="22"/>
        </w:rPr>
        <w:t>[CB / CR / CFR]</w:t>
      </w:r>
      <w:r w:rsidR="00093BAF">
        <w:rPr>
          <w:rFonts w:ascii="Times New Roman" w:hAnsi="Times New Roman" w:cs="Times New Roman"/>
          <w:color w:val="FF0000"/>
          <w:sz w:val="22"/>
        </w:rPr>
        <w:t>[XX]</w:t>
      </w:r>
      <w:r w:rsidRPr="00435BE7">
        <w:rPr>
          <w:rFonts w:ascii="Times New Roman" w:hAnsi="Times New Roman" w:cs="Times New Roman"/>
          <w:color w:val="000000" w:themeColor="text1"/>
          <w:sz w:val="22"/>
        </w:rPr>
        <w:t>-</w:t>
      </w:r>
      <w:r w:rsidR="00093BAF">
        <w:rPr>
          <w:rFonts w:ascii="Times New Roman" w:hAnsi="Times New Roman" w:cs="Times New Roman"/>
          <w:color w:val="FF0000"/>
          <w:sz w:val="22"/>
        </w:rPr>
        <w:t>[</w:t>
      </w:r>
      <w:r w:rsidRPr="00121ADA">
        <w:rPr>
          <w:rFonts w:ascii="Times New Roman" w:hAnsi="Times New Roman" w:cs="Times New Roman"/>
          <w:color w:val="FF0000"/>
          <w:sz w:val="22"/>
        </w:rPr>
        <w:t>XX</w:t>
      </w:r>
      <w:r w:rsidR="00093BAF">
        <w:rPr>
          <w:rFonts w:ascii="Times New Roman" w:hAnsi="Times New Roman" w:cs="Times New Roman"/>
          <w:color w:val="FF0000"/>
          <w:sz w:val="22"/>
        </w:rPr>
        <w:t>]</w:t>
      </w:r>
      <w:r w:rsidR="0003199C" w:rsidRPr="00121ADA">
        <w:rPr>
          <w:rFonts w:ascii="Times New Roman" w:hAnsi="Times New Roman" w:cs="Times New Roman"/>
          <w:color w:val="FF0000"/>
          <w:sz w:val="22"/>
        </w:rPr>
        <w:tab/>
      </w:r>
      <w:bookmarkStart w:id="0" w:name="_GoBack"/>
      <w:bookmarkEnd w:id="0"/>
      <w:r w:rsidR="001A0EA0">
        <w:rPr>
          <w:rFonts w:ascii="Times New Roman" w:hAnsi="Times New Roman" w:cs="Times New Roman"/>
          <w:color w:val="FF0000"/>
          <w:sz w:val="22"/>
        </w:rPr>
        <w:tab/>
      </w:r>
      <w:r w:rsidR="0003199C" w:rsidRPr="004441A2">
        <w:rPr>
          <w:rFonts w:ascii="Times New Roman" w:hAnsi="Times New Roman" w:cs="Times New Roman"/>
          <w:color w:val="000000" w:themeColor="text1"/>
          <w:sz w:val="22"/>
        </w:rPr>
        <w:t>Author</w:t>
      </w:r>
      <w:r w:rsidR="0003199C" w:rsidRPr="00121ADA">
        <w:rPr>
          <w:rFonts w:ascii="Times New Roman" w:hAnsi="Times New Roman" w:cs="Times New Roman"/>
          <w:color w:val="FF0000"/>
          <w:sz w:val="22"/>
        </w:rPr>
        <w:t>(s): [ author</w:t>
      </w:r>
      <w:r w:rsidR="003D343C" w:rsidRPr="00121ADA">
        <w:rPr>
          <w:rFonts w:ascii="Times New Roman" w:hAnsi="Times New Roman" w:cs="Times New Roman"/>
          <w:color w:val="FF0000"/>
          <w:sz w:val="22"/>
        </w:rPr>
        <w:t>(s)</w:t>
      </w:r>
      <w:r w:rsidR="0003199C" w:rsidRPr="00121ADA">
        <w:rPr>
          <w:rFonts w:ascii="Times New Roman" w:hAnsi="Times New Roman" w:cs="Times New Roman"/>
          <w:color w:val="FF0000"/>
          <w:sz w:val="22"/>
        </w:rPr>
        <w:t xml:space="preserve"> ]</w:t>
      </w:r>
    </w:p>
    <w:p w:rsidR="003D343C" w:rsidRPr="00121ADA" w:rsidRDefault="003D343C" w:rsidP="001C7DC3">
      <w:pPr>
        <w:suppressLineNumbers/>
        <w:tabs>
          <w:tab w:val="right" w:pos="9360"/>
        </w:tabs>
        <w:spacing w:after="0"/>
        <w:rPr>
          <w:rFonts w:ascii="Times New Roman" w:hAnsi="Times New Roman" w:cs="Times New Roman"/>
          <w:i/>
          <w:color w:val="FF0000"/>
          <w:sz w:val="22"/>
        </w:rPr>
      </w:pPr>
      <w:r w:rsidRPr="00121ADA">
        <w:rPr>
          <w:rFonts w:ascii="Times New Roman" w:hAnsi="Times New Roman" w:cs="Times New Roman"/>
          <w:color w:val="FF0000"/>
          <w:sz w:val="22"/>
        </w:rPr>
        <w:tab/>
        <w:t xml:space="preserve">Co-Author(s): </w:t>
      </w:r>
      <w:proofErr w:type="gramStart"/>
      <w:r w:rsidRPr="00121ADA">
        <w:rPr>
          <w:rFonts w:ascii="Times New Roman" w:hAnsi="Times New Roman" w:cs="Times New Roman"/>
          <w:color w:val="FF0000"/>
          <w:sz w:val="22"/>
        </w:rPr>
        <w:t>[ co</w:t>
      </w:r>
      <w:proofErr w:type="gramEnd"/>
      <w:r w:rsidRPr="00121ADA">
        <w:rPr>
          <w:rFonts w:ascii="Times New Roman" w:hAnsi="Times New Roman" w:cs="Times New Roman"/>
          <w:color w:val="FF0000"/>
          <w:sz w:val="22"/>
        </w:rPr>
        <w:t>-author(s) ]</w:t>
      </w:r>
    </w:p>
    <w:p w:rsidR="003D343C" w:rsidRDefault="003D343C" w:rsidP="001C7DC3">
      <w:pPr>
        <w:suppressLineNumbers/>
        <w:tabs>
          <w:tab w:val="right" w:pos="9360"/>
        </w:tabs>
        <w:spacing w:after="0"/>
        <w:rPr>
          <w:rFonts w:ascii="Times New Roman" w:hAnsi="Times New Roman" w:cs="Times New Roman"/>
          <w:i/>
          <w:color w:val="FF0000"/>
          <w:sz w:val="22"/>
        </w:rPr>
      </w:pPr>
      <w:r w:rsidRPr="00121ADA">
        <w:rPr>
          <w:rFonts w:ascii="Times New Roman" w:hAnsi="Times New Roman" w:cs="Times New Roman"/>
          <w:color w:val="FF0000"/>
          <w:sz w:val="22"/>
        </w:rPr>
        <w:tab/>
        <w:t xml:space="preserve">Co-Sponsor(s): </w:t>
      </w:r>
      <w:proofErr w:type="gramStart"/>
      <w:r w:rsidRPr="00121ADA">
        <w:rPr>
          <w:rFonts w:ascii="Times New Roman" w:hAnsi="Times New Roman" w:cs="Times New Roman"/>
          <w:color w:val="FF0000"/>
          <w:sz w:val="22"/>
        </w:rPr>
        <w:t>[ co</w:t>
      </w:r>
      <w:proofErr w:type="gramEnd"/>
      <w:r w:rsidRPr="00121ADA">
        <w:rPr>
          <w:rFonts w:ascii="Times New Roman" w:hAnsi="Times New Roman" w:cs="Times New Roman"/>
          <w:color w:val="FF0000"/>
          <w:sz w:val="22"/>
        </w:rPr>
        <w:t>-sponsor(s) ]</w:t>
      </w:r>
    </w:p>
    <w:p w:rsidR="00262F9B" w:rsidRDefault="00262F9B" w:rsidP="001C7DC3">
      <w:pPr>
        <w:suppressLineNumbers/>
        <w:tabs>
          <w:tab w:val="right" w:pos="9360"/>
        </w:tabs>
        <w:spacing w:after="0"/>
        <w:rPr>
          <w:rFonts w:ascii="Times New Roman" w:hAnsi="Times New Roman" w:cs="Times New Roman"/>
          <w:i/>
          <w:color w:val="FF0000"/>
          <w:sz w:val="22"/>
        </w:rPr>
      </w:pPr>
    </w:p>
    <w:p w:rsidR="00262F9B" w:rsidRDefault="00B118D1"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 “CB” refers to congressional bills—</w:t>
      </w:r>
      <w:r w:rsidR="00923D75">
        <w:rPr>
          <w:rFonts w:ascii="Times New Roman" w:hAnsi="Times New Roman" w:cs="Times New Roman"/>
          <w:color w:val="0070C0"/>
          <w:sz w:val="22"/>
        </w:rPr>
        <w:t>anything that makes revisions to UCOSA governing documents</w:t>
      </w:r>
      <w:r>
        <w:rPr>
          <w:rFonts w:ascii="Times New Roman" w:hAnsi="Times New Roman" w:cs="Times New Roman"/>
          <w:color w:val="0070C0"/>
          <w:sz w:val="22"/>
        </w:rPr>
        <w:t>. “CR” refers to congressional resolutions—</w:t>
      </w:r>
      <w:r w:rsidR="00923D75">
        <w:rPr>
          <w:rFonts w:ascii="Times New Roman" w:hAnsi="Times New Roman" w:cs="Times New Roman"/>
          <w:color w:val="0070C0"/>
          <w:sz w:val="22"/>
        </w:rPr>
        <w:t>a statement on the opinion of the student body and congress</w:t>
      </w:r>
      <w:r>
        <w:rPr>
          <w:rFonts w:ascii="Times New Roman" w:hAnsi="Times New Roman" w:cs="Times New Roman"/>
          <w:color w:val="0070C0"/>
          <w:sz w:val="22"/>
        </w:rPr>
        <w:t xml:space="preserve">. “CFR” refers to congressional financial resolutions—any piece of legislation that </w:t>
      </w:r>
      <w:r w:rsidR="00923D75">
        <w:rPr>
          <w:rFonts w:ascii="Times New Roman" w:hAnsi="Times New Roman" w:cs="Times New Roman"/>
          <w:color w:val="0070C0"/>
          <w:sz w:val="22"/>
        </w:rPr>
        <w:t xml:space="preserve">allocates UCOSA money </w:t>
      </w:r>
      <w:r>
        <w:rPr>
          <w:rFonts w:ascii="Times New Roman" w:hAnsi="Times New Roman" w:cs="Times New Roman"/>
          <w:color w:val="0070C0"/>
          <w:sz w:val="22"/>
        </w:rPr>
        <w:t>(congressional financial resolutions should be seen by the Ways and Means committee).</w:t>
      </w:r>
    </w:p>
    <w:p w:rsidR="00F96483" w:rsidRDefault="00F96483" w:rsidP="001C7DC3">
      <w:pPr>
        <w:suppressLineNumbers/>
        <w:tabs>
          <w:tab w:val="right" w:pos="9360"/>
        </w:tabs>
        <w:spacing w:after="0"/>
        <w:jc w:val="center"/>
        <w:rPr>
          <w:rFonts w:ascii="Times New Roman" w:hAnsi="Times New Roman" w:cs="Times New Roman"/>
          <w:i/>
          <w:color w:val="0070C0"/>
          <w:sz w:val="22"/>
        </w:rPr>
      </w:pPr>
    </w:p>
    <w:p w:rsidR="00F96483" w:rsidRPr="00C8419D" w:rsidRDefault="00F96483"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Authors create legislation (major contribution). Co-Authors contribute to legislation in a minor fashion. Co-Sponsors agree with the legislation but did not contribute to the bill. Anybody may be an author, a co-author, or a co-sponsor, but every piece of legislation must have an active senator as an author, a co-author, or a co-sponsor.</w:t>
      </w:r>
    </w:p>
    <w:p w:rsidR="00582218" w:rsidRPr="00720C72" w:rsidRDefault="00582218" w:rsidP="001C7DC3">
      <w:pPr>
        <w:suppressLineNumbers/>
        <w:tabs>
          <w:tab w:val="right" w:pos="9360"/>
        </w:tabs>
        <w:spacing w:after="0"/>
        <w:rPr>
          <w:rFonts w:ascii="Times New Roman" w:hAnsi="Times New Roman" w:cs="Times New Roman"/>
          <w:i/>
          <w:sz w:val="22"/>
        </w:rPr>
      </w:pPr>
    </w:p>
    <w:p w:rsidR="00582218" w:rsidRDefault="00582218" w:rsidP="00582218">
      <w:pPr>
        <w:tabs>
          <w:tab w:val="right" w:pos="9360"/>
        </w:tabs>
        <w:spacing w:after="0"/>
        <w:jc w:val="center"/>
        <w:rPr>
          <w:rFonts w:ascii="Times New Roman" w:hAnsi="Times New Roman" w:cs="Times New Roman"/>
          <w:i/>
          <w:color w:val="FF0000"/>
          <w:sz w:val="22"/>
        </w:rPr>
      </w:pPr>
      <w:r w:rsidRPr="00121ADA">
        <w:rPr>
          <w:rFonts w:ascii="Times New Roman" w:hAnsi="Times New Roman" w:cs="Times New Roman"/>
          <w:color w:val="FF0000"/>
          <w:sz w:val="22"/>
        </w:rPr>
        <w:t>An act regarding some topic; doing some action; providing for some act of procedure; to be distributed to certain entities; to be executed at a specific time.</w:t>
      </w:r>
    </w:p>
    <w:p w:rsidR="00F96483" w:rsidRDefault="00F96483" w:rsidP="001C7DC3">
      <w:pPr>
        <w:suppressLineNumbers/>
        <w:tabs>
          <w:tab w:val="right" w:pos="9360"/>
        </w:tabs>
        <w:spacing w:after="0"/>
        <w:jc w:val="center"/>
        <w:rPr>
          <w:rFonts w:ascii="Times New Roman" w:hAnsi="Times New Roman" w:cs="Times New Roman"/>
          <w:i/>
          <w:color w:val="FF0000"/>
          <w:sz w:val="22"/>
        </w:rPr>
      </w:pPr>
    </w:p>
    <w:p w:rsidR="00F96483" w:rsidRDefault="00F96483"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The above statement is considered the “short title” and describes what the legislation does. These should match the action near the end of the document.</w:t>
      </w:r>
    </w:p>
    <w:p w:rsidR="007B4C55" w:rsidRDefault="007B4C55" w:rsidP="001C7DC3">
      <w:pPr>
        <w:suppressLineNumbers/>
        <w:tabs>
          <w:tab w:val="right" w:pos="9360"/>
        </w:tabs>
        <w:spacing w:after="0"/>
        <w:jc w:val="center"/>
        <w:rPr>
          <w:rFonts w:ascii="Times New Roman" w:hAnsi="Times New Roman" w:cs="Times New Roman"/>
          <w:i/>
          <w:color w:val="0070C0"/>
          <w:sz w:val="22"/>
        </w:rPr>
      </w:pPr>
    </w:p>
    <w:p w:rsidR="007B4C55" w:rsidRPr="00F96483" w:rsidRDefault="007B4C55"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Below we have “whereas” clauses which </w:t>
      </w:r>
      <w:r w:rsidRPr="007B4C55">
        <w:rPr>
          <w:rFonts w:ascii="Times New Roman" w:hAnsi="Times New Roman" w:cs="Times New Roman"/>
          <w:color w:val="0070C0"/>
          <w:sz w:val="22"/>
          <w:u w:val="single"/>
        </w:rPr>
        <w:t>do not</w:t>
      </w:r>
      <w:r>
        <w:rPr>
          <w:rFonts w:ascii="Times New Roman" w:hAnsi="Times New Roman" w:cs="Times New Roman"/>
          <w:color w:val="0070C0"/>
          <w:sz w:val="22"/>
        </w:rPr>
        <w:t xml:space="preserve"> perform any actions; rather, they state what has already occurred</w:t>
      </w:r>
      <w:r w:rsidR="00DE17CB">
        <w:rPr>
          <w:rFonts w:ascii="Times New Roman" w:hAnsi="Times New Roman" w:cs="Times New Roman"/>
          <w:color w:val="0070C0"/>
          <w:sz w:val="22"/>
        </w:rPr>
        <w:t>. There may be any number of whereas clauses.</w:t>
      </w:r>
    </w:p>
    <w:p w:rsidR="00582218" w:rsidRPr="00720C72" w:rsidRDefault="00582218" w:rsidP="001C7DC3">
      <w:pPr>
        <w:suppressLineNumbers/>
        <w:tabs>
          <w:tab w:val="right" w:pos="9360"/>
        </w:tabs>
        <w:spacing w:after="0"/>
        <w:jc w:val="center"/>
        <w:rPr>
          <w:rFonts w:ascii="Times New Roman" w:hAnsi="Times New Roman" w:cs="Times New Roman"/>
          <w:i/>
          <w:sz w:val="22"/>
        </w:rPr>
      </w:pPr>
    </w:p>
    <w:p w:rsidR="00582218" w:rsidRPr="00720C72" w:rsidRDefault="00582218" w:rsidP="003E48AA">
      <w:pPr>
        <w:tabs>
          <w:tab w:val="left" w:pos="1440"/>
          <w:tab w:val="right" w:pos="9360"/>
        </w:tabs>
        <w:spacing w:after="0"/>
        <w:ind w:left="1440" w:hanging="1440"/>
        <w:jc w:val="both"/>
        <w:rPr>
          <w:rFonts w:ascii="Times New Roman" w:hAnsi="Times New Roman" w:cs="Times New Roman"/>
          <w:i/>
          <w:sz w:val="22"/>
        </w:rPr>
      </w:pPr>
      <w:r w:rsidRPr="00720C72">
        <w:rPr>
          <w:rFonts w:ascii="Times New Roman" w:hAnsi="Times New Roman" w:cs="Times New Roman"/>
          <w:sz w:val="22"/>
        </w:rPr>
        <w:t>WHEREAS,</w:t>
      </w:r>
      <w:r w:rsidRPr="00720C72">
        <w:rPr>
          <w:rFonts w:ascii="Times New Roman" w:hAnsi="Times New Roman" w:cs="Times New Roman"/>
          <w:sz w:val="22"/>
        </w:rPr>
        <w:tab/>
      </w:r>
      <w:r w:rsidR="00720C72" w:rsidRPr="00121ADA">
        <w:rPr>
          <w:rFonts w:ascii="Times New Roman" w:hAnsi="Times New Roman" w:cs="Times New Roman"/>
          <w:color w:val="FF0000"/>
          <w:sz w:val="22"/>
        </w:rPr>
        <w:t xml:space="preserve">Insert some </w:t>
      </w:r>
      <w:r w:rsidRPr="00121ADA">
        <w:rPr>
          <w:rFonts w:ascii="Times New Roman" w:hAnsi="Times New Roman" w:cs="Times New Roman"/>
          <w:color w:val="FF0000"/>
          <w:sz w:val="22"/>
        </w:rPr>
        <w:t xml:space="preserve">fact here that has already </w:t>
      </w:r>
      <w:r w:rsidR="00720C72" w:rsidRPr="00121ADA">
        <w:rPr>
          <w:rFonts w:ascii="Times New Roman" w:hAnsi="Times New Roman" w:cs="Times New Roman"/>
          <w:color w:val="FF0000"/>
          <w:sz w:val="22"/>
        </w:rPr>
        <w:t xml:space="preserve">occurred </w:t>
      </w:r>
      <w:r w:rsidRPr="00121ADA">
        <w:rPr>
          <w:rFonts w:ascii="Times New Roman" w:hAnsi="Times New Roman" w:cs="Times New Roman"/>
          <w:color w:val="FF0000"/>
          <w:sz w:val="22"/>
        </w:rPr>
        <w:t>(usually something along the lines of mentioning that fact that the UCOSA exists to express the views and carry out the will of the students of the University of Central Oklahoma</w:t>
      </w:r>
      <w:r w:rsidRPr="00720C72">
        <w:rPr>
          <w:rFonts w:ascii="Times New Roman" w:hAnsi="Times New Roman" w:cs="Times New Roman"/>
          <w:sz w:val="22"/>
        </w:rPr>
        <w:t>, and</w:t>
      </w:r>
    </w:p>
    <w:p w:rsidR="00582218" w:rsidRPr="00720C72" w:rsidRDefault="00582218" w:rsidP="003E48AA">
      <w:pPr>
        <w:tabs>
          <w:tab w:val="left" w:pos="1440"/>
          <w:tab w:val="right" w:pos="9360"/>
        </w:tabs>
        <w:spacing w:after="0"/>
        <w:ind w:left="1440" w:hanging="1440"/>
        <w:jc w:val="both"/>
        <w:rPr>
          <w:rFonts w:ascii="Times New Roman" w:hAnsi="Times New Roman" w:cs="Times New Roman"/>
          <w:i/>
          <w:sz w:val="22"/>
        </w:rPr>
      </w:pPr>
    </w:p>
    <w:p w:rsidR="00720C72" w:rsidRPr="00720C72" w:rsidRDefault="00720C72" w:rsidP="003E48AA">
      <w:pPr>
        <w:tabs>
          <w:tab w:val="left" w:pos="1440"/>
          <w:tab w:val="right" w:pos="9360"/>
        </w:tabs>
        <w:spacing w:after="0"/>
        <w:ind w:left="1440" w:hanging="1440"/>
        <w:jc w:val="both"/>
        <w:rPr>
          <w:rFonts w:ascii="Times New Roman" w:hAnsi="Times New Roman" w:cs="Times New Roman"/>
          <w:i/>
          <w:sz w:val="22"/>
        </w:rPr>
      </w:pPr>
      <w:r w:rsidRPr="00720C72">
        <w:rPr>
          <w:rFonts w:ascii="Times New Roman" w:hAnsi="Times New Roman" w:cs="Times New Roman"/>
          <w:sz w:val="22"/>
        </w:rPr>
        <w:t>WHEREAS,</w:t>
      </w:r>
      <w:r w:rsidRPr="00720C72">
        <w:rPr>
          <w:rFonts w:ascii="Times New Roman" w:hAnsi="Times New Roman" w:cs="Times New Roman"/>
          <w:sz w:val="22"/>
        </w:rPr>
        <w:tab/>
      </w:r>
      <w:r w:rsidRPr="00121ADA">
        <w:rPr>
          <w:rFonts w:ascii="Times New Roman" w:hAnsi="Times New Roman" w:cs="Times New Roman"/>
          <w:color w:val="FF0000"/>
          <w:sz w:val="22"/>
        </w:rPr>
        <w:t xml:space="preserve">Insert some fact here that has already occurred (usually </w:t>
      </w:r>
      <w:r w:rsidR="00587133">
        <w:rPr>
          <w:rFonts w:ascii="Times New Roman" w:hAnsi="Times New Roman" w:cs="Times New Roman"/>
          <w:color w:val="FF0000"/>
          <w:sz w:val="22"/>
        </w:rPr>
        <w:t>addressing a problem at hand</w:t>
      </w:r>
      <w:r w:rsidRPr="00121ADA">
        <w:rPr>
          <w:rFonts w:ascii="Times New Roman" w:hAnsi="Times New Roman" w:cs="Times New Roman"/>
          <w:color w:val="FF0000"/>
          <w:sz w:val="22"/>
        </w:rPr>
        <w:t>)</w:t>
      </w:r>
      <w:r w:rsidRPr="00720C72">
        <w:rPr>
          <w:rFonts w:ascii="Times New Roman" w:hAnsi="Times New Roman" w:cs="Times New Roman"/>
          <w:sz w:val="22"/>
        </w:rPr>
        <w:t>, and</w:t>
      </w:r>
    </w:p>
    <w:p w:rsidR="00720C72" w:rsidRPr="00720C72" w:rsidRDefault="00720C72" w:rsidP="003E48AA">
      <w:pPr>
        <w:tabs>
          <w:tab w:val="left" w:pos="1440"/>
          <w:tab w:val="right" w:pos="9360"/>
        </w:tabs>
        <w:spacing w:after="0"/>
        <w:ind w:left="1440" w:hanging="1440"/>
        <w:jc w:val="both"/>
        <w:rPr>
          <w:rFonts w:ascii="Times New Roman" w:hAnsi="Times New Roman" w:cs="Times New Roman"/>
          <w:i/>
          <w:sz w:val="22"/>
        </w:rPr>
      </w:pPr>
    </w:p>
    <w:p w:rsidR="00720C72" w:rsidRDefault="00720C72" w:rsidP="003E48AA">
      <w:pPr>
        <w:tabs>
          <w:tab w:val="left" w:pos="1440"/>
          <w:tab w:val="right" w:pos="9360"/>
        </w:tabs>
        <w:spacing w:after="0"/>
        <w:ind w:left="1440" w:hanging="1440"/>
        <w:jc w:val="both"/>
        <w:rPr>
          <w:rFonts w:ascii="Times New Roman" w:hAnsi="Times New Roman" w:cs="Times New Roman"/>
          <w:i/>
          <w:sz w:val="22"/>
        </w:rPr>
      </w:pPr>
      <w:r w:rsidRPr="00720C72">
        <w:rPr>
          <w:rFonts w:ascii="Times New Roman" w:hAnsi="Times New Roman" w:cs="Times New Roman"/>
          <w:sz w:val="22"/>
        </w:rPr>
        <w:t xml:space="preserve">WHEREAS, </w:t>
      </w:r>
      <w:r w:rsidRPr="00720C72">
        <w:rPr>
          <w:rFonts w:ascii="Times New Roman" w:hAnsi="Times New Roman" w:cs="Times New Roman"/>
          <w:sz w:val="22"/>
        </w:rPr>
        <w:tab/>
      </w:r>
      <w:r w:rsidRPr="00121ADA">
        <w:rPr>
          <w:rFonts w:ascii="Times New Roman" w:hAnsi="Times New Roman" w:cs="Times New Roman"/>
          <w:color w:val="FF0000"/>
          <w:sz w:val="22"/>
        </w:rPr>
        <w:t>Inset some fact here (usually something to do with statistics concerning some sort of survey that was sent out)</w:t>
      </w:r>
      <w:r w:rsidRPr="00720C72">
        <w:rPr>
          <w:rFonts w:ascii="Times New Roman" w:hAnsi="Times New Roman" w:cs="Times New Roman"/>
          <w:sz w:val="22"/>
        </w:rPr>
        <w:t>, now therefore</w:t>
      </w:r>
    </w:p>
    <w:p w:rsidR="00DE17CB" w:rsidRDefault="00DE17CB" w:rsidP="001C7DC3">
      <w:pPr>
        <w:suppressLineNumbers/>
        <w:tabs>
          <w:tab w:val="left" w:pos="1440"/>
          <w:tab w:val="right" w:pos="9360"/>
        </w:tabs>
        <w:spacing w:after="0"/>
        <w:ind w:left="1440" w:hanging="1440"/>
        <w:jc w:val="both"/>
        <w:rPr>
          <w:rFonts w:ascii="Times New Roman" w:hAnsi="Times New Roman" w:cs="Times New Roman"/>
          <w:i/>
          <w:sz w:val="22"/>
        </w:rPr>
      </w:pPr>
    </w:p>
    <w:p w:rsidR="00DE17CB" w:rsidRPr="00DE17CB" w:rsidRDefault="00DE17CB"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The clause below describes the entity and action being taken. If a bill is being passed, then we use the keyword “enacted” but if a resolution is being passed, then we use the word “resolved</w:t>
      </w:r>
      <w:r w:rsidR="00DA370F">
        <w:rPr>
          <w:rFonts w:ascii="Times New Roman" w:hAnsi="Times New Roman" w:cs="Times New Roman"/>
          <w:color w:val="0070C0"/>
          <w:sz w:val="22"/>
        </w:rPr>
        <w:t>.”</w:t>
      </w:r>
      <w:r>
        <w:rPr>
          <w:rFonts w:ascii="Times New Roman" w:hAnsi="Times New Roman" w:cs="Times New Roman"/>
          <w:color w:val="0070C0"/>
          <w:sz w:val="22"/>
        </w:rPr>
        <w:t xml:space="preserve"> If the UCOSA president is signing the legislation, then the legislation has </w:t>
      </w:r>
      <w:r w:rsidR="00587133">
        <w:rPr>
          <w:rFonts w:ascii="Times New Roman" w:hAnsi="Times New Roman" w:cs="Times New Roman"/>
          <w:color w:val="0070C0"/>
          <w:sz w:val="22"/>
        </w:rPr>
        <w:t>the full force and effect of</w:t>
      </w:r>
      <w:r>
        <w:rPr>
          <w:rFonts w:ascii="Times New Roman" w:hAnsi="Times New Roman" w:cs="Times New Roman"/>
          <w:color w:val="0070C0"/>
          <w:sz w:val="22"/>
        </w:rPr>
        <w:t xml:space="preserve"> UCOSA instead of just the Congress, and thus we should refer to organization as the “UCO Student Association</w:t>
      </w:r>
      <w:r w:rsidR="00DA370F">
        <w:rPr>
          <w:rFonts w:ascii="Times New Roman" w:hAnsi="Times New Roman" w:cs="Times New Roman"/>
          <w:color w:val="0070C0"/>
          <w:sz w:val="22"/>
        </w:rPr>
        <w:t>”; however,</w:t>
      </w:r>
      <w:r>
        <w:rPr>
          <w:rFonts w:ascii="Times New Roman" w:hAnsi="Times New Roman" w:cs="Times New Roman"/>
          <w:color w:val="0070C0"/>
          <w:sz w:val="22"/>
        </w:rPr>
        <w:t xml:space="preserve"> </w:t>
      </w:r>
      <w:r>
        <w:rPr>
          <w:rFonts w:ascii="Times New Roman" w:hAnsi="Times New Roman" w:cs="Times New Roman"/>
          <w:color w:val="0070C0"/>
          <w:sz w:val="22"/>
        </w:rPr>
        <w:lastRenderedPageBreak/>
        <w:t>if the UCOSA president’s signature isn’t required, then we refer to the organization as the “UCO Student Congress</w:t>
      </w:r>
      <w:r w:rsidR="00DA370F">
        <w:rPr>
          <w:rFonts w:ascii="Times New Roman" w:hAnsi="Times New Roman" w:cs="Times New Roman"/>
          <w:color w:val="0070C0"/>
          <w:sz w:val="22"/>
        </w:rPr>
        <w:t>.”</w:t>
      </w:r>
    </w:p>
    <w:p w:rsidR="00720C72" w:rsidRPr="00720C72" w:rsidRDefault="00720C72" w:rsidP="001C7DC3">
      <w:pPr>
        <w:suppressLineNumbers/>
        <w:tabs>
          <w:tab w:val="left" w:pos="2160"/>
          <w:tab w:val="right" w:pos="9360"/>
        </w:tabs>
        <w:spacing w:after="0"/>
        <w:ind w:left="2160" w:hanging="2160"/>
        <w:jc w:val="both"/>
        <w:rPr>
          <w:rFonts w:ascii="Times New Roman" w:hAnsi="Times New Roman" w:cs="Times New Roman"/>
          <w:i/>
          <w:sz w:val="22"/>
        </w:rPr>
      </w:pPr>
    </w:p>
    <w:p w:rsidR="00720C72" w:rsidRDefault="00720C72" w:rsidP="00720C72">
      <w:pPr>
        <w:tabs>
          <w:tab w:val="left" w:pos="2160"/>
          <w:tab w:val="right" w:pos="9360"/>
        </w:tabs>
        <w:spacing w:after="0"/>
        <w:ind w:left="2160" w:hanging="2160"/>
        <w:jc w:val="center"/>
        <w:rPr>
          <w:rFonts w:ascii="Times New Roman" w:hAnsi="Times New Roman" w:cs="Times New Roman"/>
          <w:i/>
          <w:sz w:val="22"/>
        </w:rPr>
      </w:pPr>
      <w:r w:rsidRPr="00720C72">
        <w:rPr>
          <w:rFonts w:ascii="Times New Roman" w:hAnsi="Times New Roman" w:cs="Times New Roman"/>
          <w:sz w:val="22"/>
        </w:rPr>
        <w:t xml:space="preserve">BE IT </w:t>
      </w:r>
      <w:r w:rsidRPr="00121ADA">
        <w:rPr>
          <w:rFonts w:ascii="Times New Roman" w:hAnsi="Times New Roman" w:cs="Times New Roman"/>
          <w:color w:val="FF0000"/>
          <w:sz w:val="22"/>
        </w:rPr>
        <w:t>[ ENACTED / RESOLVED ]</w:t>
      </w:r>
      <w:r w:rsidRPr="00720C72">
        <w:rPr>
          <w:rFonts w:ascii="Times New Roman" w:hAnsi="Times New Roman" w:cs="Times New Roman"/>
          <w:sz w:val="22"/>
        </w:rPr>
        <w:t xml:space="preserve"> BY THE UCO STUDENT </w:t>
      </w:r>
      <w:r w:rsidRPr="00121ADA">
        <w:rPr>
          <w:rFonts w:ascii="Times New Roman" w:hAnsi="Times New Roman" w:cs="Times New Roman"/>
          <w:color w:val="FF0000"/>
          <w:sz w:val="22"/>
        </w:rPr>
        <w:t>[ ASSOCIATION / CONGRESS ]</w:t>
      </w:r>
    </w:p>
    <w:p w:rsidR="003E48AA" w:rsidRDefault="003E48AA" w:rsidP="001C7DC3">
      <w:pPr>
        <w:suppressLineNumbers/>
        <w:tabs>
          <w:tab w:val="left" w:pos="2160"/>
          <w:tab w:val="right" w:pos="9360"/>
        </w:tabs>
        <w:spacing w:after="0"/>
        <w:ind w:left="2160" w:hanging="2160"/>
        <w:jc w:val="center"/>
        <w:rPr>
          <w:rFonts w:ascii="Times New Roman" w:hAnsi="Times New Roman" w:cs="Times New Roman"/>
          <w:i/>
          <w:sz w:val="22"/>
        </w:rPr>
      </w:pPr>
    </w:p>
    <w:p w:rsidR="00DA370F" w:rsidRPr="0011358A" w:rsidRDefault="0011358A"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The section below should only be used if a </w:t>
      </w:r>
      <w:r w:rsidR="00347AAE">
        <w:rPr>
          <w:rFonts w:ascii="Times New Roman" w:hAnsi="Times New Roman" w:cs="Times New Roman"/>
          <w:color w:val="0070C0"/>
          <w:sz w:val="22"/>
        </w:rPr>
        <w:t xml:space="preserve">written </w:t>
      </w:r>
      <w:r>
        <w:rPr>
          <w:rFonts w:ascii="Times New Roman" w:hAnsi="Times New Roman" w:cs="Times New Roman"/>
          <w:color w:val="0070C0"/>
          <w:sz w:val="22"/>
        </w:rPr>
        <w:t>law is being created. The section below cannot be used if any law is being modified or repealed. Underlines are not required.</w:t>
      </w:r>
    </w:p>
    <w:p w:rsidR="00DA370F" w:rsidRDefault="00DA370F" w:rsidP="001C7DC3">
      <w:pPr>
        <w:suppressLineNumbers/>
        <w:tabs>
          <w:tab w:val="left" w:pos="2160"/>
          <w:tab w:val="right" w:pos="9360"/>
        </w:tabs>
        <w:spacing w:after="0"/>
        <w:ind w:left="2160" w:hanging="2160"/>
        <w:jc w:val="center"/>
        <w:rPr>
          <w:rFonts w:ascii="Times New Roman" w:hAnsi="Times New Roman" w:cs="Times New Roman"/>
          <w:i/>
          <w:sz w:val="22"/>
        </w:rPr>
      </w:pPr>
    </w:p>
    <w:p w:rsidR="005A2D28" w:rsidRPr="00587133" w:rsidRDefault="005A2D28" w:rsidP="005C67CA">
      <w:pPr>
        <w:tabs>
          <w:tab w:val="left" w:pos="1440"/>
          <w:tab w:val="right" w:pos="9360"/>
        </w:tabs>
        <w:spacing w:after="0"/>
        <w:ind w:left="1440" w:hanging="1440"/>
        <w:jc w:val="both"/>
        <w:rPr>
          <w:rFonts w:ascii="Times New Roman" w:hAnsi="Times New Roman" w:cs="Times New Roman"/>
          <w:i/>
          <w:color w:val="0070C0"/>
          <w:sz w:val="22"/>
        </w:rPr>
      </w:pPr>
      <w:r>
        <w:rPr>
          <w:rFonts w:ascii="Times New Roman" w:hAnsi="Times New Roman" w:cs="Times New Roman"/>
          <w:sz w:val="22"/>
        </w:rPr>
        <w:t xml:space="preserve">Section </w:t>
      </w:r>
      <w:r w:rsidRPr="00121ADA">
        <w:rPr>
          <w:rFonts w:ascii="Times New Roman" w:hAnsi="Times New Roman" w:cs="Times New Roman"/>
          <w:color w:val="FF0000"/>
          <w:sz w:val="22"/>
        </w:rPr>
        <w:t>1</w:t>
      </w:r>
      <w:r>
        <w:rPr>
          <w:rFonts w:ascii="Times New Roman" w:hAnsi="Times New Roman" w:cs="Times New Roman"/>
          <w:sz w:val="22"/>
        </w:rPr>
        <w:t>.</w:t>
      </w:r>
      <w:r>
        <w:rPr>
          <w:rFonts w:ascii="Times New Roman" w:hAnsi="Times New Roman" w:cs="Times New Roman"/>
          <w:sz w:val="22"/>
        </w:rPr>
        <w:tab/>
        <w:t>NEW LAW</w:t>
      </w:r>
      <w:r w:rsidR="005C67CA">
        <w:rPr>
          <w:rFonts w:ascii="Times New Roman" w:hAnsi="Times New Roman" w:cs="Times New Roman"/>
          <w:sz w:val="22"/>
        </w:rPr>
        <w:t xml:space="preserve">. </w:t>
      </w:r>
      <w:r>
        <w:rPr>
          <w:rFonts w:ascii="Times New Roman" w:hAnsi="Times New Roman" w:cs="Times New Roman"/>
          <w:sz w:val="22"/>
        </w:rPr>
        <w:t xml:space="preserve">A new law shall be codified in the </w:t>
      </w:r>
      <w:r w:rsidRPr="00121ADA">
        <w:rPr>
          <w:rFonts w:ascii="Times New Roman" w:hAnsi="Times New Roman" w:cs="Times New Roman"/>
          <w:color w:val="FF0000"/>
          <w:sz w:val="22"/>
        </w:rPr>
        <w:t>[ UCO Bylaws / UCOSA Statutes ]</w:t>
      </w:r>
      <w:r>
        <w:rPr>
          <w:rFonts w:ascii="Times New Roman" w:hAnsi="Times New Roman" w:cs="Times New Roman"/>
          <w:sz w:val="22"/>
        </w:rPr>
        <w:t xml:space="preserve">, </w:t>
      </w:r>
      <w:r w:rsidRPr="00121ADA">
        <w:rPr>
          <w:rFonts w:ascii="Times New Roman" w:hAnsi="Times New Roman" w:cs="Times New Roman"/>
          <w:color w:val="FF0000"/>
          <w:sz w:val="22"/>
        </w:rPr>
        <w:t>[ title / chapter / subsection / et cetera ] #</w:t>
      </w:r>
      <w:r>
        <w:rPr>
          <w:rFonts w:ascii="Times New Roman" w:hAnsi="Times New Roman" w:cs="Times New Roman"/>
          <w:sz w:val="22"/>
        </w:rPr>
        <w:t xml:space="preserve"> to read as follows</w:t>
      </w:r>
      <w:r w:rsidRPr="00587133">
        <w:rPr>
          <w:rFonts w:ascii="Times New Roman" w:hAnsi="Times New Roman" w:cs="Times New Roman"/>
          <w:color w:val="0070C0"/>
          <w:sz w:val="22"/>
        </w:rPr>
        <w:t>.</w:t>
      </w:r>
      <w:r w:rsidR="00121ADA" w:rsidRPr="00587133">
        <w:rPr>
          <w:rFonts w:ascii="Times New Roman" w:hAnsi="Times New Roman" w:cs="Times New Roman"/>
          <w:color w:val="0070C0"/>
          <w:sz w:val="22"/>
        </w:rPr>
        <w:t xml:space="preserve"> (This should correspond with the short title.)</w:t>
      </w:r>
    </w:p>
    <w:p w:rsidR="005A2D28" w:rsidRDefault="005A2D28" w:rsidP="005A2D28">
      <w:pPr>
        <w:tabs>
          <w:tab w:val="left" w:pos="1440"/>
          <w:tab w:val="right" w:pos="9360"/>
        </w:tabs>
        <w:spacing w:after="0"/>
        <w:ind w:left="1440" w:hanging="1440"/>
        <w:jc w:val="both"/>
        <w:rPr>
          <w:rFonts w:ascii="Times New Roman" w:hAnsi="Times New Roman" w:cs="Times New Roman"/>
          <w:i/>
          <w:sz w:val="22"/>
        </w:rPr>
      </w:pPr>
    </w:p>
    <w:p w:rsidR="005A2D28" w:rsidRPr="00121ADA" w:rsidRDefault="005A2D28" w:rsidP="005A2D28">
      <w:pPr>
        <w:tabs>
          <w:tab w:val="left" w:pos="2160"/>
          <w:tab w:val="right" w:pos="9360"/>
        </w:tabs>
        <w:spacing w:after="0"/>
        <w:ind w:left="2160" w:hanging="720"/>
        <w:jc w:val="both"/>
        <w:rPr>
          <w:rFonts w:ascii="Times New Roman" w:hAnsi="Times New Roman" w:cs="Times New Roman"/>
          <w:i/>
          <w:color w:val="FF0000"/>
          <w:sz w:val="22"/>
        </w:rPr>
      </w:pPr>
      <w:r w:rsidRPr="005A2D28">
        <w:rPr>
          <w:rFonts w:ascii="Times New Roman" w:hAnsi="Times New Roman" w:cs="Times New Roman"/>
          <w:sz w:val="22"/>
        </w:rPr>
        <w:t>§</w:t>
      </w:r>
      <w:r w:rsidRPr="00121ADA">
        <w:rPr>
          <w:rFonts w:ascii="Times New Roman" w:hAnsi="Times New Roman" w:cs="Times New Roman"/>
          <w:color w:val="FF0000"/>
          <w:sz w:val="22"/>
        </w:rPr>
        <w:t>01</w:t>
      </w:r>
      <w:r w:rsidRPr="00121ADA">
        <w:rPr>
          <w:rFonts w:ascii="Times New Roman" w:hAnsi="Times New Roman" w:cs="Times New Roman"/>
          <w:color w:val="FF0000"/>
          <w:sz w:val="22"/>
        </w:rPr>
        <w:tab/>
        <w:t>This is to be codified into law.</w:t>
      </w:r>
    </w:p>
    <w:p w:rsidR="005A2D28" w:rsidRDefault="005A2D28" w:rsidP="005A2D28">
      <w:pPr>
        <w:tabs>
          <w:tab w:val="left" w:pos="2160"/>
          <w:tab w:val="right" w:pos="9360"/>
        </w:tabs>
        <w:spacing w:after="0"/>
        <w:ind w:left="2160" w:hanging="720"/>
        <w:jc w:val="both"/>
        <w:rPr>
          <w:rFonts w:ascii="Times New Roman" w:hAnsi="Times New Roman" w:cs="Times New Roman"/>
          <w:i/>
          <w:sz w:val="22"/>
        </w:rPr>
      </w:pPr>
    </w:p>
    <w:p w:rsidR="005A2D28" w:rsidRDefault="005A2D28" w:rsidP="005A2D28">
      <w:pPr>
        <w:tabs>
          <w:tab w:val="left" w:pos="2160"/>
          <w:tab w:val="right" w:pos="9360"/>
        </w:tabs>
        <w:spacing w:after="0"/>
        <w:ind w:left="2160" w:hanging="720"/>
        <w:jc w:val="both"/>
        <w:rPr>
          <w:rFonts w:ascii="Times New Roman" w:hAnsi="Times New Roman" w:cs="Times New Roman"/>
          <w:i/>
          <w:sz w:val="22"/>
        </w:rPr>
      </w:pPr>
      <w:r w:rsidRPr="005A2D28">
        <w:rPr>
          <w:rFonts w:ascii="Times New Roman" w:hAnsi="Times New Roman" w:cs="Times New Roman"/>
          <w:sz w:val="22"/>
        </w:rPr>
        <w:t>§</w:t>
      </w:r>
      <w:r w:rsidRPr="00121ADA">
        <w:rPr>
          <w:rFonts w:ascii="Times New Roman" w:hAnsi="Times New Roman" w:cs="Times New Roman"/>
          <w:color w:val="FF0000"/>
          <w:sz w:val="22"/>
        </w:rPr>
        <w:t>02</w:t>
      </w:r>
      <w:r w:rsidRPr="00121ADA">
        <w:rPr>
          <w:rFonts w:ascii="Times New Roman" w:hAnsi="Times New Roman" w:cs="Times New Roman"/>
          <w:color w:val="FF0000"/>
          <w:sz w:val="22"/>
        </w:rPr>
        <w:tab/>
        <w:t>This is also to be codified into law.</w:t>
      </w:r>
    </w:p>
    <w:p w:rsidR="007B4C55" w:rsidRDefault="007B4C55" w:rsidP="001C7DC3">
      <w:pPr>
        <w:suppressLineNumbers/>
        <w:tabs>
          <w:tab w:val="left" w:pos="1440"/>
          <w:tab w:val="right" w:pos="9360"/>
        </w:tabs>
        <w:spacing w:after="0"/>
        <w:jc w:val="both"/>
        <w:rPr>
          <w:rFonts w:ascii="Times New Roman" w:hAnsi="Times New Roman" w:cs="Times New Roman"/>
          <w:i/>
          <w:sz w:val="22"/>
        </w:rPr>
      </w:pPr>
    </w:p>
    <w:p w:rsidR="0011358A" w:rsidRPr="00832ADB" w:rsidRDefault="00347AAE"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The section below should only be used if a written law is being amended. </w:t>
      </w:r>
      <w:r w:rsidR="00342236">
        <w:rPr>
          <w:rFonts w:ascii="Times New Roman" w:hAnsi="Times New Roman" w:cs="Times New Roman"/>
          <w:color w:val="0070C0"/>
          <w:sz w:val="22"/>
        </w:rPr>
        <w:t xml:space="preserve">If the section below is used, then </w:t>
      </w:r>
      <w:r w:rsidR="00163914">
        <w:rPr>
          <w:rFonts w:ascii="Times New Roman" w:hAnsi="Times New Roman" w:cs="Times New Roman"/>
          <w:color w:val="0070C0"/>
          <w:sz w:val="22"/>
        </w:rPr>
        <w:t>new parts of the law must be underlined; strikethroughs must be used with on any parts of the law that are to be removed.</w:t>
      </w:r>
    </w:p>
    <w:p w:rsidR="0011358A" w:rsidRDefault="0011358A" w:rsidP="001C7DC3">
      <w:pPr>
        <w:suppressLineNumbers/>
        <w:tabs>
          <w:tab w:val="left" w:pos="1440"/>
          <w:tab w:val="right" w:pos="9360"/>
        </w:tabs>
        <w:spacing w:after="0"/>
        <w:jc w:val="both"/>
        <w:rPr>
          <w:rFonts w:ascii="Times New Roman" w:hAnsi="Times New Roman" w:cs="Times New Roman"/>
          <w:i/>
          <w:sz w:val="22"/>
        </w:rPr>
      </w:pPr>
    </w:p>
    <w:p w:rsidR="005A2D28" w:rsidRDefault="005C67CA" w:rsidP="005C67CA">
      <w:pPr>
        <w:tabs>
          <w:tab w:val="left" w:pos="1440"/>
          <w:tab w:val="right" w:pos="9360"/>
        </w:tabs>
        <w:spacing w:after="0"/>
        <w:ind w:left="1440" w:hanging="1440"/>
        <w:jc w:val="both"/>
        <w:rPr>
          <w:rFonts w:ascii="Times New Roman" w:hAnsi="Times New Roman" w:cs="Times New Roman"/>
          <w:i/>
          <w:sz w:val="22"/>
        </w:rPr>
      </w:pPr>
      <w:r>
        <w:rPr>
          <w:rFonts w:ascii="Times New Roman" w:hAnsi="Times New Roman" w:cs="Times New Roman"/>
          <w:sz w:val="22"/>
        </w:rPr>
        <w:t xml:space="preserve">Section </w:t>
      </w:r>
      <w:r w:rsidRPr="00121ADA">
        <w:rPr>
          <w:rFonts w:ascii="Times New Roman" w:hAnsi="Times New Roman" w:cs="Times New Roman"/>
          <w:color w:val="FF0000"/>
          <w:sz w:val="22"/>
        </w:rPr>
        <w:t>2</w:t>
      </w:r>
      <w:r>
        <w:rPr>
          <w:rFonts w:ascii="Times New Roman" w:hAnsi="Times New Roman" w:cs="Times New Roman"/>
          <w:sz w:val="22"/>
        </w:rPr>
        <w:t>.</w:t>
      </w:r>
      <w:r>
        <w:rPr>
          <w:rFonts w:ascii="Times New Roman" w:hAnsi="Times New Roman" w:cs="Times New Roman"/>
          <w:sz w:val="22"/>
        </w:rPr>
        <w:tab/>
        <w:t xml:space="preserve">AMENDMENT. </w:t>
      </w:r>
      <w:r w:rsidR="005A2D28" w:rsidRPr="00121ADA">
        <w:rPr>
          <w:rFonts w:ascii="Times New Roman" w:hAnsi="Times New Roman" w:cs="Times New Roman"/>
          <w:color w:val="FF0000"/>
          <w:sz w:val="22"/>
        </w:rPr>
        <w:t>[ title / chapter / subsection / et cetera ]</w:t>
      </w:r>
      <w:r w:rsidR="005A2D28">
        <w:rPr>
          <w:rFonts w:ascii="Times New Roman" w:hAnsi="Times New Roman" w:cs="Times New Roman"/>
          <w:sz w:val="22"/>
        </w:rPr>
        <w:t xml:space="preserve"> shall be amended to read as follows.</w:t>
      </w:r>
      <w:r w:rsidR="00121ADA">
        <w:rPr>
          <w:rFonts w:ascii="Times New Roman" w:hAnsi="Times New Roman" w:cs="Times New Roman"/>
          <w:sz w:val="22"/>
        </w:rPr>
        <w:t xml:space="preserve"> </w:t>
      </w:r>
      <w:r w:rsidR="00121ADA" w:rsidRPr="00587133">
        <w:rPr>
          <w:rFonts w:ascii="Times New Roman" w:hAnsi="Times New Roman" w:cs="Times New Roman"/>
          <w:color w:val="0070C0"/>
          <w:sz w:val="22"/>
        </w:rPr>
        <w:t xml:space="preserve">(This should correspond with the short title.) </w:t>
      </w:r>
    </w:p>
    <w:p w:rsidR="005A2D28" w:rsidRDefault="005A2D28" w:rsidP="00204136">
      <w:pPr>
        <w:tabs>
          <w:tab w:val="left" w:pos="2160"/>
          <w:tab w:val="right" w:pos="9360"/>
        </w:tabs>
        <w:spacing w:after="0"/>
        <w:ind w:left="2160" w:hanging="720"/>
        <w:jc w:val="both"/>
        <w:rPr>
          <w:rFonts w:ascii="Times New Roman" w:hAnsi="Times New Roman" w:cs="Times New Roman"/>
          <w:i/>
          <w:sz w:val="22"/>
        </w:rPr>
      </w:pPr>
    </w:p>
    <w:p w:rsidR="005A2D28" w:rsidRDefault="005A2D28" w:rsidP="005A2D28">
      <w:pPr>
        <w:tabs>
          <w:tab w:val="left" w:pos="2160"/>
          <w:tab w:val="right" w:pos="9360"/>
        </w:tabs>
        <w:spacing w:after="0"/>
        <w:ind w:left="2160" w:hanging="720"/>
        <w:jc w:val="both"/>
        <w:rPr>
          <w:rFonts w:ascii="Times New Roman" w:hAnsi="Times New Roman" w:cs="Times New Roman"/>
          <w:i/>
          <w:sz w:val="22"/>
        </w:rPr>
      </w:pPr>
      <w:r w:rsidRPr="005A2D28">
        <w:rPr>
          <w:rFonts w:ascii="Times New Roman" w:hAnsi="Times New Roman" w:cs="Times New Roman"/>
          <w:sz w:val="22"/>
        </w:rPr>
        <w:t>§</w:t>
      </w:r>
      <w:r w:rsidRPr="00121ADA">
        <w:rPr>
          <w:rFonts w:ascii="Times New Roman" w:hAnsi="Times New Roman" w:cs="Times New Roman"/>
          <w:color w:val="FF0000"/>
          <w:sz w:val="22"/>
        </w:rPr>
        <w:t>01</w:t>
      </w:r>
      <w:r w:rsidRPr="00121ADA">
        <w:rPr>
          <w:rFonts w:ascii="Times New Roman" w:hAnsi="Times New Roman" w:cs="Times New Roman"/>
          <w:color w:val="FF0000"/>
          <w:sz w:val="22"/>
        </w:rPr>
        <w:tab/>
        <w:t>Sections that aren’t underlined or struck through shall be left alone. Sections that are underlined are</w:t>
      </w:r>
      <w:r w:rsidR="00B03719" w:rsidRPr="00121ADA">
        <w:rPr>
          <w:rFonts w:ascii="Times New Roman" w:hAnsi="Times New Roman" w:cs="Times New Roman"/>
          <w:color w:val="FF0000"/>
          <w:sz w:val="22"/>
        </w:rPr>
        <w:t xml:space="preserve"> to be</w:t>
      </w:r>
      <w:r w:rsidR="00B03719" w:rsidRPr="00121ADA">
        <w:rPr>
          <w:rFonts w:ascii="Times New Roman" w:hAnsi="Times New Roman" w:cs="Times New Roman"/>
          <w:color w:val="FF0000"/>
          <w:sz w:val="22"/>
          <w:u w:val="single"/>
        </w:rPr>
        <w:t xml:space="preserve"> added.</w:t>
      </w:r>
      <w:r w:rsidR="00B03719" w:rsidRPr="00121ADA">
        <w:rPr>
          <w:rFonts w:ascii="Times New Roman" w:hAnsi="Times New Roman" w:cs="Times New Roman"/>
          <w:color w:val="FF0000"/>
          <w:sz w:val="22"/>
        </w:rPr>
        <w:t xml:space="preserve"> </w:t>
      </w:r>
      <w:r w:rsidR="00B03719" w:rsidRPr="00587133">
        <w:rPr>
          <w:rFonts w:ascii="Times New Roman" w:hAnsi="Times New Roman" w:cs="Times New Roman"/>
          <w:color w:val="FF0000"/>
          <w:sz w:val="22"/>
        </w:rPr>
        <w:t xml:space="preserve">Sections that are struck through shall be </w:t>
      </w:r>
      <w:r w:rsidR="00B03719" w:rsidRPr="00587133">
        <w:rPr>
          <w:rFonts w:ascii="Times New Roman" w:hAnsi="Times New Roman" w:cs="Times New Roman"/>
          <w:strike/>
          <w:color w:val="FF0000"/>
          <w:sz w:val="22"/>
        </w:rPr>
        <w:t>removed</w:t>
      </w:r>
      <w:r w:rsidR="00B03719" w:rsidRPr="00587133">
        <w:rPr>
          <w:rFonts w:ascii="Times New Roman" w:hAnsi="Times New Roman" w:cs="Times New Roman"/>
          <w:color w:val="FF0000"/>
          <w:sz w:val="22"/>
        </w:rPr>
        <w:t>.</w:t>
      </w:r>
    </w:p>
    <w:p w:rsidR="00544CBD" w:rsidRDefault="00544CBD" w:rsidP="001C7DC3">
      <w:pPr>
        <w:suppressLineNumbers/>
        <w:tabs>
          <w:tab w:val="left" w:pos="1440"/>
          <w:tab w:val="right" w:pos="9360"/>
        </w:tabs>
        <w:spacing w:after="0"/>
        <w:jc w:val="both"/>
        <w:rPr>
          <w:rFonts w:ascii="Times New Roman" w:hAnsi="Times New Roman" w:cs="Times New Roman"/>
          <w:i/>
          <w:sz w:val="22"/>
        </w:rPr>
      </w:pPr>
    </w:p>
    <w:p w:rsidR="00544CBD" w:rsidRPr="00F51B88" w:rsidRDefault="00F51B88"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The section below should be used only if an entire piece of the law is being removed. </w:t>
      </w:r>
    </w:p>
    <w:p w:rsidR="00544CBD" w:rsidRDefault="00544CBD" w:rsidP="001C7DC3">
      <w:pPr>
        <w:suppressLineNumbers/>
        <w:tabs>
          <w:tab w:val="left" w:pos="1440"/>
          <w:tab w:val="right" w:pos="9360"/>
        </w:tabs>
        <w:spacing w:after="0"/>
        <w:jc w:val="both"/>
        <w:rPr>
          <w:rFonts w:ascii="Times New Roman" w:hAnsi="Times New Roman" w:cs="Times New Roman"/>
          <w:i/>
          <w:sz w:val="22"/>
        </w:rPr>
      </w:pPr>
    </w:p>
    <w:p w:rsidR="00B03719" w:rsidRDefault="00B03719" w:rsidP="00121ADA">
      <w:pPr>
        <w:tabs>
          <w:tab w:val="left" w:pos="1440"/>
          <w:tab w:val="right" w:pos="9360"/>
        </w:tabs>
        <w:spacing w:after="0"/>
        <w:ind w:left="1440" w:hanging="1440"/>
        <w:jc w:val="both"/>
        <w:rPr>
          <w:rFonts w:ascii="Times New Roman" w:hAnsi="Times New Roman" w:cs="Times New Roman"/>
          <w:i/>
          <w:sz w:val="22"/>
        </w:rPr>
      </w:pPr>
      <w:r>
        <w:rPr>
          <w:rFonts w:ascii="Times New Roman" w:hAnsi="Times New Roman" w:cs="Times New Roman"/>
          <w:sz w:val="22"/>
        </w:rPr>
        <w:t xml:space="preserve">Section </w:t>
      </w:r>
      <w:r w:rsidRPr="00121ADA">
        <w:rPr>
          <w:rFonts w:ascii="Times New Roman" w:hAnsi="Times New Roman" w:cs="Times New Roman"/>
          <w:color w:val="FF0000"/>
          <w:sz w:val="22"/>
        </w:rPr>
        <w:t>3</w:t>
      </w:r>
      <w:r>
        <w:rPr>
          <w:rFonts w:ascii="Times New Roman" w:hAnsi="Times New Roman" w:cs="Times New Roman"/>
          <w:sz w:val="22"/>
        </w:rPr>
        <w:t>.</w:t>
      </w:r>
      <w:r>
        <w:rPr>
          <w:rFonts w:ascii="Times New Roman" w:hAnsi="Times New Roman" w:cs="Times New Roman"/>
          <w:sz w:val="22"/>
        </w:rPr>
        <w:tab/>
        <w:t>REPEAL</w:t>
      </w:r>
      <w:r w:rsidR="00121ADA">
        <w:rPr>
          <w:rFonts w:ascii="Times New Roman" w:hAnsi="Times New Roman" w:cs="Times New Roman"/>
          <w:sz w:val="22"/>
        </w:rPr>
        <w:t xml:space="preserve">. </w:t>
      </w:r>
      <w:r w:rsidRPr="00B125DF">
        <w:rPr>
          <w:rFonts w:ascii="Times New Roman" w:hAnsi="Times New Roman" w:cs="Times New Roman"/>
          <w:color w:val="FF0000"/>
          <w:sz w:val="22"/>
        </w:rPr>
        <w:t>[ title / chapter / subsection / et cetera ]</w:t>
      </w:r>
      <w:r>
        <w:rPr>
          <w:rFonts w:ascii="Times New Roman" w:hAnsi="Times New Roman" w:cs="Times New Roman"/>
          <w:sz w:val="22"/>
        </w:rPr>
        <w:t xml:space="preserve"> shall be repealed in entirety</w:t>
      </w:r>
      <w:r w:rsidRPr="00587133">
        <w:rPr>
          <w:rFonts w:ascii="Times New Roman" w:hAnsi="Times New Roman" w:cs="Times New Roman"/>
          <w:color w:val="0070C0"/>
          <w:sz w:val="22"/>
        </w:rPr>
        <w:t>.</w:t>
      </w:r>
      <w:r w:rsidR="00121ADA" w:rsidRPr="00587133">
        <w:rPr>
          <w:rFonts w:ascii="Times New Roman" w:hAnsi="Times New Roman" w:cs="Times New Roman"/>
          <w:color w:val="0070C0"/>
          <w:sz w:val="22"/>
        </w:rPr>
        <w:t xml:space="preserve"> (This should correspond with the short title.)</w:t>
      </w:r>
    </w:p>
    <w:p w:rsidR="004177A5" w:rsidRDefault="004177A5" w:rsidP="001C7DC3">
      <w:pPr>
        <w:suppressLineNumbers/>
        <w:tabs>
          <w:tab w:val="left" w:pos="1440"/>
          <w:tab w:val="right" w:pos="9360"/>
        </w:tabs>
        <w:spacing w:after="0"/>
        <w:ind w:left="1440" w:hanging="1440"/>
        <w:jc w:val="both"/>
        <w:rPr>
          <w:rFonts w:ascii="Times New Roman" w:hAnsi="Times New Roman" w:cs="Times New Roman"/>
          <w:i/>
          <w:sz w:val="22"/>
        </w:rPr>
      </w:pPr>
    </w:p>
    <w:p w:rsidR="004177A5" w:rsidRPr="004177A5" w:rsidRDefault="00163914"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The following should only be used if the legislation is being sent to an entity. </w:t>
      </w:r>
    </w:p>
    <w:p w:rsidR="00204136" w:rsidRDefault="00204136" w:rsidP="001C7DC3">
      <w:pPr>
        <w:suppressLineNumbers/>
        <w:tabs>
          <w:tab w:val="left" w:pos="2160"/>
          <w:tab w:val="right" w:pos="9360"/>
        </w:tabs>
        <w:spacing w:after="0"/>
        <w:jc w:val="both"/>
        <w:rPr>
          <w:rFonts w:ascii="Times New Roman" w:hAnsi="Times New Roman" w:cs="Times New Roman"/>
          <w:i/>
          <w:sz w:val="22"/>
        </w:rPr>
      </w:pPr>
    </w:p>
    <w:p w:rsidR="005C67CA" w:rsidRDefault="00204136" w:rsidP="005C67CA">
      <w:pPr>
        <w:tabs>
          <w:tab w:val="left" w:pos="1440"/>
          <w:tab w:val="right" w:pos="9360"/>
        </w:tabs>
        <w:spacing w:after="0"/>
        <w:jc w:val="both"/>
        <w:rPr>
          <w:rFonts w:ascii="Times New Roman" w:hAnsi="Times New Roman" w:cs="Times New Roman"/>
          <w:i/>
          <w:sz w:val="22"/>
        </w:rPr>
      </w:pPr>
      <w:r>
        <w:rPr>
          <w:rFonts w:ascii="Times New Roman" w:hAnsi="Times New Roman" w:cs="Times New Roman"/>
          <w:sz w:val="22"/>
        </w:rPr>
        <w:t xml:space="preserve">Section </w:t>
      </w:r>
      <w:r w:rsidRPr="00B125DF">
        <w:rPr>
          <w:rFonts w:ascii="Times New Roman" w:hAnsi="Times New Roman" w:cs="Times New Roman"/>
          <w:color w:val="FF0000"/>
          <w:sz w:val="22"/>
        </w:rPr>
        <w:t>4</w:t>
      </w:r>
      <w:r>
        <w:rPr>
          <w:rFonts w:ascii="Times New Roman" w:hAnsi="Times New Roman" w:cs="Times New Roman"/>
          <w:sz w:val="22"/>
        </w:rPr>
        <w:t>.</w:t>
      </w:r>
      <w:r>
        <w:rPr>
          <w:rFonts w:ascii="Times New Roman" w:hAnsi="Times New Roman" w:cs="Times New Roman"/>
          <w:sz w:val="22"/>
        </w:rPr>
        <w:tab/>
      </w:r>
      <w:r w:rsidR="005C67CA">
        <w:rPr>
          <w:rFonts w:ascii="Times New Roman" w:hAnsi="Times New Roman" w:cs="Times New Roman"/>
          <w:sz w:val="22"/>
        </w:rPr>
        <w:t>This legislation shall</w:t>
      </w:r>
      <w:r w:rsidR="008746A0">
        <w:rPr>
          <w:rFonts w:ascii="Times New Roman" w:hAnsi="Times New Roman" w:cs="Times New Roman"/>
          <w:sz w:val="22"/>
        </w:rPr>
        <w:t xml:space="preserve"> be distributed to the following</w:t>
      </w:r>
      <w:r w:rsidR="005C67CA">
        <w:rPr>
          <w:rFonts w:ascii="Times New Roman" w:hAnsi="Times New Roman" w:cs="Times New Roman"/>
          <w:sz w:val="22"/>
        </w:rPr>
        <w:t>.</w:t>
      </w:r>
    </w:p>
    <w:p w:rsidR="005C67CA" w:rsidRDefault="005C67CA" w:rsidP="00204136">
      <w:pPr>
        <w:tabs>
          <w:tab w:val="left" w:pos="2160"/>
          <w:tab w:val="right" w:pos="9360"/>
        </w:tabs>
        <w:spacing w:after="0"/>
        <w:ind w:left="2160" w:hanging="720"/>
        <w:jc w:val="both"/>
        <w:rPr>
          <w:rFonts w:ascii="Times New Roman" w:hAnsi="Times New Roman" w:cs="Times New Roman"/>
          <w:i/>
          <w:sz w:val="22"/>
        </w:rPr>
      </w:pPr>
    </w:p>
    <w:p w:rsidR="003B00DE" w:rsidRDefault="003B00DE" w:rsidP="00204136">
      <w:pPr>
        <w:tabs>
          <w:tab w:val="left" w:pos="2160"/>
          <w:tab w:val="right" w:pos="9360"/>
        </w:tabs>
        <w:spacing w:after="0"/>
        <w:ind w:left="2160" w:hanging="720"/>
        <w:jc w:val="both"/>
        <w:rPr>
          <w:rFonts w:ascii="Times New Roman" w:hAnsi="Times New Roman" w:cs="Times New Roman"/>
          <w:i/>
          <w:color w:val="FF0000"/>
          <w:sz w:val="22"/>
        </w:rPr>
      </w:pPr>
      <w:r>
        <w:rPr>
          <w:rFonts w:ascii="Times New Roman" w:hAnsi="Times New Roman" w:cs="Times New Roman"/>
          <w:color w:val="FF0000"/>
          <w:sz w:val="22"/>
        </w:rPr>
        <w:t>Some Group or Company</w:t>
      </w:r>
    </w:p>
    <w:p w:rsidR="005C67CA" w:rsidRPr="00B125DF" w:rsidRDefault="005C67CA" w:rsidP="00204136">
      <w:pPr>
        <w:tabs>
          <w:tab w:val="left" w:pos="2160"/>
          <w:tab w:val="right" w:pos="9360"/>
        </w:tabs>
        <w:spacing w:after="0"/>
        <w:ind w:left="2160" w:hanging="720"/>
        <w:jc w:val="both"/>
        <w:rPr>
          <w:rFonts w:ascii="Times New Roman" w:hAnsi="Times New Roman" w:cs="Times New Roman"/>
          <w:i/>
          <w:color w:val="FF0000"/>
          <w:sz w:val="22"/>
        </w:rPr>
      </w:pPr>
      <w:r w:rsidRPr="00B125DF">
        <w:rPr>
          <w:rFonts w:ascii="Times New Roman" w:hAnsi="Times New Roman" w:cs="Times New Roman"/>
          <w:color w:val="FF0000"/>
          <w:sz w:val="22"/>
        </w:rPr>
        <w:t>Some Person, Their Title</w:t>
      </w:r>
    </w:p>
    <w:p w:rsidR="005C67CA" w:rsidRPr="00B125DF" w:rsidRDefault="005C67CA" w:rsidP="00204136">
      <w:pPr>
        <w:tabs>
          <w:tab w:val="left" w:pos="2160"/>
          <w:tab w:val="right" w:pos="9360"/>
        </w:tabs>
        <w:spacing w:after="0"/>
        <w:ind w:left="2160" w:hanging="720"/>
        <w:jc w:val="both"/>
        <w:rPr>
          <w:rFonts w:ascii="Times New Roman" w:hAnsi="Times New Roman" w:cs="Times New Roman"/>
          <w:i/>
          <w:color w:val="FF0000"/>
          <w:sz w:val="22"/>
        </w:rPr>
      </w:pPr>
      <w:r w:rsidRPr="00B125DF">
        <w:rPr>
          <w:rFonts w:ascii="Times New Roman" w:hAnsi="Times New Roman" w:cs="Times New Roman"/>
          <w:color w:val="FF0000"/>
          <w:sz w:val="22"/>
        </w:rPr>
        <w:t>Another Person, Their Title</w:t>
      </w:r>
    </w:p>
    <w:p w:rsidR="005C67CA" w:rsidRDefault="005C67CA" w:rsidP="005C67CA">
      <w:pPr>
        <w:tabs>
          <w:tab w:val="left" w:pos="2160"/>
          <w:tab w:val="right" w:pos="9360"/>
        </w:tabs>
        <w:spacing w:after="0"/>
        <w:ind w:left="2160" w:hanging="720"/>
        <w:jc w:val="both"/>
        <w:rPr>
          <w:rFonts w:ascii="Times New Roman" w:hAnsi="Times New Roman" w:cs="Times New Roman"/>
          <w:i/>
          <w:color w:val="FF0000"/>
          <w:sz w:val="22"/>
        </w:rPr>
      </w:pPr>
      <w:r w:rsidRPr="00B125DF">
        <w:rPr>
          <w:rFonts w:ascii="Times New Roman" w:hAnsi="Times New Roman" w:cs="Times New Roman"/>
          <w:color w:val="FF0000"/>
          <w:sz w:val="22"/>
        </w:rPr>
        <w:t>Yet Another Person, Their Title</w:t>
      </w:r>
    </w:p>
    <w:p w:rsidR="003A64F0" w:rsidRPr="00D31EC1" w:rsidRDefault="003A64F0" w:rsidP="001C7DC3">
      <w:pPr>
        <w:suppressLineNumbers/>
        <w:tabs>
          <w:tab w:val="right" w:pos="9360"/>
        </w:tabs>
        <w:spacing w:after="0"/>
        <w:jc w:val="center"/>
        <w:rPr>
          <w:rFonts w:ascii="Times New Roman" w:hAnsi="Times New Roman" w:cs="Times New Roman"/>
          <w:i/>
          <w:color w:val="0070C0"/>
          <w:sz w:val="22"/>
        </w:rPr>
      </w:pPr>
    </w:p>
    <w:p w:rsidR="003A64F0" w:rsidRPr="00D31EC1" w:rsidRDefault="00D31EC1" w:rsidP="001C7DC3">
      <w:pPr>
        <w:suppressLineNumbers/>
        <w:tabs>
          <w:tab w:val="right" w:pos="9360"/>
        </w:tabs>
        <w:spacing w:after="0"/>
        <w:jc w:val="center"/>
        <w:rPr>
          <w:rFonts w:ascii="Times New Roman" w:hAnsi="Times New Roman" w:cs="Times New Roman"/>
          <w:i/>
          <w:color w:val="0070C0"/>
          <w:sz w:val="22"/>
        </w:rPr>
      </w:pPr>
      <w:r w:rsidRPr="00D31EC1">
        <w:rPr>
          <w:rFonts w:ascii="Times New Roman" w:hAnsi="Times New Roman" w:cs="Times New Roman"/>
          <w:color w:val="0070C0"/>
          <w:sz w:val="22"/>
        </w:rPr>
        <w:t xml:space="preserve">The </w:t>
      </w:r>
      <w:r>
        <w:rPr>
          <w:rFonts w:ascii="Times New Roman" w:hAnsi="Times New Roman" w:cs="Times New Roman"/>
          <w:color w:val="0070C0"/>
          <w:sz w:val="22"/>
        </w:rPr>
        <w:t>following section should really only be utilized when an action</w:t>
      </w:r>
      <w:r w:rsidR="00587133">
        <w:rPr>
          <w:rFonts w:ascii="Times New Roman" w:hAnsi="Times New Roman" w:cs="Times New Roman"/>
          <w:color w:val="0070C0"/>
          <w:sz w:val="22"/>
        </w:rPr>
        <w:t xml:space="preserve"> from a bill or funding resolution</w:t>
      </w:r>
      <w:r>
        <w:rPr>
          <w:rFonts w:ascii="Times New Roman" w:hAnsi="Times New Roman" w:cs="Times New Roman"/>
          <w:color w:val="0070C0"/>
          <w:sz w:val="22"/>
        </w:rPr>
        <w:t xml:space="preserve"> is taken, and </w:t>
      </w:r>
      <w:r w:rsidR="008B01D2">
        <w:rPr>
          <w:rFonts w:ascii="Times New Roman" w:hAnsi="Times New Roman" w:cs="Times New Roman"/>
          <w:color w:val="0070C0"/>
          <w:sz w:val="22"/>
        </w:rPr>
        <w:t>it isn’t really needed when a resolution is being passed.</w:t>
      </w:r>
    </w:p>
    <w:p w:rsidR="00204136" w:rsidRDefault="00204136" w:rsidP="001C7DC3">
      <w:pPr>
        <w:suppressLineNumbers/>
        <w:tabs>
          <w:tab w:val="left" w:pos="1440"/>
          <w:tab w:val="right" w:pos="9360"/>
        </w:tabs>
        <w:spacing w:after="0"/>
        <w:jc w:val="both"/>
        <w:rPr>
          <w:rFonts w:ascii="Times New Roman" w:hAnsi="Times New Roman" w:cs="Times New Roman"/>
          <w:i/>
          <w:sz w:val="22"/>
        </w:rPr>
      </w:pPr>
    </w:p>
    <w:p w:rsidR="005C67CA" w:rsidRDefault="005C67CA" w:rsidP="00B03719">
      <w:pPr>
        <w:tabs>
          <w:tab w:val="left" w:pos="1440"/>
          <w:tab w:val="right" w:pos="9360"/>
        </w:tabs>
        <w:spacing w:after="0"/>
        <w:jc w:val="both"/>
        <w:rPr>
          <w:rFonts w:ascii="Times New Roman" w:hAnsi="Times New Roman" w:cs="Times New Roman"/>
          <w:i/>
          <w:sz w:val="22"/>
        </w:rPr>
      </w:pPr>
      <w:r>
        <w:rPr>
          <w:rFonts w:ascii="Times New Roman" w:hAnsi="Times New Roman" w:cs="Times New Roman"/>
          <w:sz w:val="22"/>
        </w:rPr>
        <w:t xml:space="preserve">Section </w:t>
      </w:r>
      <w:r w:rsidRPr="00B125DF">
        <w:rPr>
          <w:rFonts w:ascii="Times New Roman" w:hAnsi="Times New Roman" w:cs="Times New Roman"/>
          <w:color w:val="FF0000"/>
          <w:sz w:val="22"/>
        </w:rPr>
        <w:t>5</w:t>
      </w:r>
      <w:r>
        <w:rPr>
          <w:rFonts w:ascii="Times New Roman" w:hAnsi="Times New Roman" w:cs="Times New Roman"/>
          <w:sz w:val="22"/>
        </w:rPr>
        <w:t>.</w:t>
      </w:r>
      <w:r>
        <w:rPr>
          <w:rFonts w:ascii="Times New Roman" w:hAnsi="Times New Roman" w:cs="Times New Roman"/>
          <w:sz w:val="22"/>
        </w:rPr>
        <w:tab/>
        <w:t xml:space="preserve">This </w:t>
      </w:r>
      <w:r w:rsidR="003A64F0">
        <w:rPr>
          <w:rFonts w:ascii="Times New Roman" w:hAnsi="Times New Roman" w:cs="Times New Roman"/>
          <w:sz w:val="22"/>
        </w:rPr>
        <w:t>legislation</w:t>
      </w:r>
      <w:r>
        <w:rPr>
          <w:rFonts w:ascii="Times New Roman" w:hAnsi="Times New Roman" w:cs="Times New Roman"/>
          <w:sz w:val="22"/>
        </w:rPr>
        <w:t xml:space="preserve"> shall go into effect </w:t>
      </w:r>
      <w:r w:rsidRPr="00B125DF">
        <w:rPr>
          <w:rFonts w:ascii="Times New Roman" w:hAnsi="Times New Roman" w:cs="Times New Roman"/>
          <w:color w:val="FF0000"/>
          <w:sz w:val="22"/>
        </w:rPr>
        <w:t xml:space="preserve">[ X days / immediately ] </w:t>
      </w:r>
      <w:r>
        <w:rPr>
          <w:rFonts w:ascii="Times New Roman" w:hAnsi="Times New Roman" w:cs="Times New Roman"/>
          <w:sz w:val="22"/>
        </w:rPr>
        <w:t>after passage and approval.</w:t>
      </w:r>
    </w:p>
    <w:p w:rsidR="005C67CA" w:rsidRDefault="005C67CA" w:rsidP="001C7DC3">
      <w:pPr>
        <w:suppressLineNumbers/>
        <w:tabs>
          <w:tab w:val="left" w:pos="1440"/>
          <w:tab w:val="right" w:pos="9360"/>
        </w:tabs>
        <w:spacing w:after="0"/>
        <w:jc w:val="both"/>
        <w:rPr>
          <w:rFonts w:ascii="Times New Roman" w:hAnsi="Times New Roman" w:cs="Times New Roman"/>
          <w:i/>
          <w:sz w:val="22"/>
        </w:rPr>
      </w:pPr>
    </w:p>
    <w:p w:rsidR="005C67CA" w:rsidRDefault="005C67CA" w:rsidP="001C7DC3">
      <w:pPr>
        <w:suppressLineNumbers/>
        <w:tabs>
          <w:tab w:val="left" w:pos="1440"/>
          <w:tab w:val="right" w:pos="9360"/>
        </w:tabs>
        <w:spacing w:after="0"/>
        <w:jc w:val="both"/>
        <w:rPr>
          <w:rFonts w:ascii="Times New Roman" w:hAnsi="Times New Roman" w:cs="Times New Roman"/>
          <w:i/>
          <w:sz w:val="22"/>
        </w:rPr>
      </w:pPr>
    </w:p>
    <w:p w:rsidR="00392894" w:rsidRPr="00392894" w:rsidRDefault="00392894" w:rsidP="001C7DC3">
      <w:pPr>
        <w:suppressLineNumbers/>
        <w:tabs>
          <w:tab w:val="right" w:pos="9360"/>
        </w:tabs>
        <w:spacing w:after="0"/>
        <w:jc w:val="center"/>
        <w:rPr>
          <w:rFonts w:ascii="Times New Roman" w:hAnsi="Times New Roman" w:cs="Times New Roman"/>
          <w:i/>
          <w:color w:val="0070C0"/>
          <w:sz w:val="22"/>
        </w:rPr>
      </w:pPr>
      <w:r w:rsidRPr="00392894">
        <w:rPr>
          <w:rFonts w:ascii="Times New Roman" w:hAnsi="Times New Roman" w:cs="Times New Roman"/>
          <w:color w:val="0070C0"/>
          <w:sz w:val="22"/>
        </w:rPr>
        <w:lastRenderedPageBreak/>
        <w:t>T</w:t>
      </w:r>
      <w:r w:rsidR="005C16C0">
        <w:rPr>
          <w:rFonts w:ascii="Times New Roman" w:hAnsi="Times New Roman" w:cs="Times New Roman"/>
          <w:color w:val="0070C0"/>
          <w:sz w:val="22"/>
        </w:rPr>
        <w:t>he reviewing committee as described below may be recommended by an author, but the final decision up to the discretion of the Chair of Student Congress.</w:t>
      </w:r>
    </w:p>
    <w:p w:rsidR="00392894" w:rsidRDefault="00392894" w:rsidP="001C7DC3">
      <w:pPr>
        <w:suppressLineNumbers/>
        <w:tabs>
          <w:tab w:val="right" w:pos="9360"/>
        </w:tabs>
        <w:spacing w:after="0"/>
        <w:rPr>
          <w:rFonts w:ascii="Times New Roman" w:hAnsi="Times New Roman" w:cs="Times New Roman"/>
          <w:i/>
          <w:sz w:val="22"/>
        </w:rPr>
      </w:pPr>
    </w:p>
    <w:p w:rsidR="005C67CA" w:rsidRDefault="005C67CA" w:rsidP="001C7DC3">
      <w:pPr>
        <w:suppressLineNumbers/>
        <w:tabs>
          <w:tab w:val="right" w:pos="9360"/>
        </w:tabs>
        <w:spacing w:after="0"/>
        <w:rPr>
          <w:rFonts w:ascii="Times New Roman" w:hAnsi="Times New Roman" w:cs="Times New Roman"/>
          <w:i/>
          <w:color w:val="FF0000"/>
          <w:sz w:val="22"/>
        </w:rPr>
      </w:pPr>
      <w:r>
        <w:rPr>
          <w:rFonts w:ascii="Times New Roman" w:hAnsi="Times New Roman" w:cs="Times New Roman"/>
          <w:sz w:val="22"/>
        </w:rPr>
        <w:t>Reviewing Committee(s):</w:t>
      </w:r>
      <w:r w:rsidR="0072460F">
        <w:rPr>
          <w:rFonts w:ascii="Times New Roman" w:hAnsi="Times New Roman" w:cs="Times New Roman"/>
          <w:sz w:val="22"/>
        </w:rPr>
        <w:tab/>
      </w:r>
      <w:r w:rsidR="0072460F" w:rsidRPr="001F1539">
        <w:rPr>
          <w:rFonts w:ascii="Times New Roman" w:hAnsi="Times New Roman" w:cs="Times New Roman"/>
          <w:color w:val="FF0000"/>
          <w:sz w:val="22"/>
        </w:rPr>
        <w:t>Committee or Committees (assigned by Chair)</w:t>
      </w:r>
    </w:p>
    <w:p w:rsidR="005C16C0" w:rsidRDefault="005C16C0" w:rsidP="001C7DC3">
      <w:pPr>
        <w:suppressLineNumbers/>
        <w:tabs>
          <w:tab w:val="right" w:pos="9360"/>
        </w:tabs>
        <w:spacing w:after="0"/>
        <w:rPr>
          <w:rFonts w:ascii="Times New Roman" w:hAnsi="Times New Roman" w:cs="Times New Roman"/>
          <w:i/>
          <w:color w:val="FF0000"/>
          <w:sz w:val="22"/>
        </w:rPr>
      </w:pPr>
    </w:p>
    <w:p w:rsidR="005C16C0" w:rsidRPr="005C16C0" w:rsidRDefault="005C16C0"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The committee recommendation should not be filled in by the author; rather, it should be decided by the committee. Legislation that has a recommendation of DO PASS or DO FAIL shall hit the floor of Congress. Legislation that has a recommendation of DO FAIL shall not hit the floor of Congress.</w:t>
      </w:r>
    </w:p>
    <w:p w:rsidR="0072460F" w:rsidRDefault="0072460F" w:rsidP="001C7DC3">
      <w:pPr>
        <w:suppressLineNumbers/>
        <w:tabs>
          <w:tab w:val="right" w:pos="9360"/>
        </w:tabs>
        <w:spacing w:after="0"/>
        <w:rPr>
          <w:rFonts w:ascii="Times New Roman" w:hAnsi="Times New Roman" w:cs="Times New Roman"/>
          <w:i/>
          <w:sz w:val="22"/>
        </w:rPr>
      </w:pPr>
    </w:p>
    <w:p w:rsidR="0072460F" w:rsidRDefault="0072460F" w:rsidP="001C7DC3">
      <w:pPr>
        <w:suppressLineNumbers/>
        <w:tabs>
          <w:tab w:val="right" w:pos="9360"/>
        </w:tabs>
        <w:spacing w:after="0"/>
        <w:rPr>
          <w:rFonts w:ascii="Times New Roman" w:hAnsi="Times New Roman" w:cs="Times New Roman"/>
          <w:i/>
          <w:sz w:val="22"/>
        </w:rPr>
      </w:pPr>
      <w:r>
        <w:rPr>
          <w:rFonts w:ascii="Times New Roman" w:hAnsi="Times New Roman" w:cs="Times New Roman"/>
          <w:sz w:val="22"/>
        </w:rPr>
        <w:t>Committee Recommendation</w:t>
      </w:r>
      <w:r w:rsidR="0001393B">
        <w:rPr>
          <w:rFonts w:ascii="Times New Roman" w:hAnsi="Times New Roman" w:cs="Times New Roman"/>
          <w:sz w:val="22"/>
        </w:rPr>
        <w:t>:</w:t>
      </w:r>
      <w:r>
        <w:rPr>
          <w:rFonts w:ascii="Times New Roman" w:hAnsi="Times New Roman" w:cs="Times New Roman"/>
          <w:sz w:val="22"/>
        </w:rPr>
        <w:tab/>
      </w:r>
      <w:r w:rsidRPr="001F1539">
        <w:rPr>
          <w:rFonts w:ascii="Times New Roman" w:hAnsi="Times New Roman" w:cs="Times New Roman"/>
          <w:color w:val="FF0000"/>
          <w:sz w:val="22"/>
        </w:rPr>
        <w:t>[ DO PASS / DO FAIL / NO RECOMMENDATION ]</w:t>
      </w:r>
    </w:p>
    <w:p w:rsidR="0072460F" w:rsidRDefault="0072460F" w:rsidP="001C7DC3">
      <w:pPr>
        <w:suppressLineNumbers/>
        <w:tabs>
          <w:tab w:val="right" w:pos="9360"/>
        </w:tabs>
        <w:spacing w:after="0"/>
        <w:rPr>
          <w:rFonts w:ascii="Times New Roman" w:hAnsi="Times New Roman" w:cs="Times New Roman"/>
          <w:i/>
          <w:sz w:val="22"/>
        </w:rPr>
      </w:pPr>
    </w:p>
    <w:p w:rsidR="005C16C0" w:rsidRPr="005C16C0" w:rsidRDefault="005C16C0"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In most cases (unless otherwise specified by the UCOSA governing documents) the UCOSA must have a majority vote in order to be marked as “passed by the Congress.” If the legislation is failed by the body of the Congress, it is to be considered dead. After the close of the meeting, identical legislation may not be brought up again until after the Congressional year.</w:t>
      </w:r>
    </w:p>
    <w:p w:rsidR="005C16C0" w:rsidRDefault="005C16C0" w:rsidP="001C7DC3">
      <w:pPr>
        <w:suppressLineNumbers/>
        <w:tabs>
          <w:tab w:val="right" w:pos="9360"/>
        </w:tabs>
        <w:spacing w:after="0"/>
        <w:rPr>
          <w:rFonts w:ascii="Times New Roman" w:hAnsi="Times New Roman" w:cs="Times New Roman"/>
          <w:i/>
          <w:sz w:val="22"/>
        </w:rPr>
      </w:pPr>
    </w:p>
    <w:p w:rsidR="0072460F" w:rsidRDefault="0072460F" w:rsidP="001C7DC3">
      <w:pPr>
        <w:suppressLineNumbers/>
        <w:tabs>
          <w:tab w:val="right" w:pos="9360"/>
        </w:tabs>
        <w:spacing w:after="0"/>
        <w:rPr>
          <w:rFonts w:ascii="Times New Roman" w:hAnsi="Times New Roman" w:cs="Times New Roman"/>
          <w:i/>
          <w:sz w:val="22"/>
        </w:rPr>
      </w:pPr>
      <w:r>
        <w:rPr>
          <w:rFonts w:ascii="Times New Roman" w:hAnsi="Times New Roman" w:cs="Times New Roman"/>
          <w:sz w:val="22"/>
        </w:rPr>
        <w:t>Action Taken</w:t>
      </w:r>
      <w:r w:rsidR="00FF24EB">
        <w:rPr>
          <w:rFonts w:ascii="Times New Roman" w:hAnsi="Times New Roman" w:cs="Times New Roman"/>
          <w:sz w:val="22"/>
        </w:rPr>
        <w:t xml:space="preserve"> by Congress:</w:t>
      </w:r>
      <w:r w:rsidR="00FF24EB">
        <w:rPr>
          <w:rFonts w:ascii="Times New Roman" w:hAnsi="Times New Roman" w:cs="Times New Roman"/>
          <w:sz w:val="22"/>
        </w:rPr>
        <w:tab/>
      </w:r>
      <w:proofErr w:type="gramStart"/>
      <w:r w:rsidR="00FF24EB" w:rsidRPr="001F1539">
        <w:rPr>
          <w:rFonts w:ascii="Times New Roman" w:hAnsi="Times New Roman" w:cs="Times New Roman"/>
          <w:color w:val="FF0000"/>
          <w:sz w:val="22"/>
        </w:rPr>
        <w:t>[ PASSED</w:t>
      </w:r>
      <w:proofErr w:type="gramEnd"/>
      <w:r w:rsidR="00FF24EB" w:rsidRPr="001F1539">
        <w:rPr>
          <w:rFonts w:ascii="Times New Roman" w:hAnsi="Times New Roman" w:cs="Times New Roman"/>
          <w:color w:val="FF0000"/>
          <w:sz w:val="22"/>
        </w:rPr>
        <w:t xml:space="preserve"> / FAILED ]</w:t>
      </w:r>
    </w:p>
    <w:p w:rsidR="005C67CA" w:rsidRDefault="005C67CA" w:rsidP="001C7DC3">
      <w:pPr>
        <w:suppressLineNumbers/>
        <w:tabs>
          <w:tab w:val="left" w:pos="1440"/>
          <w:tab w:val="right" w:pos="9360"/>
        </w:tabs>
        <w:spacing w:after="0"/>
        <w:jc w:val="both"/>
        <w:rPr>
          <w:rFonts w:ascii="Times New Roman" w:hAnsi="Times New Roman" w:cs="Times New Roman"/>
          <w:i/>
          <w:sz w:val="22"/>
        </w:rPr>
      </w:pPr>
    </w:p>
    <w:p w:rsidR="005C67CA" w:rsidRPr="002E538B" w:rsidRDefault="002E538B"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Should the Congress pass a piece of legislation, the Chair must sign below. If this legislation is either a resolution or a bill that specifically modifies the UCO Student Congress Bylaws, then it does not need a vote by the UCOSA president. </w:t>
      </w:r>
      <w:r w:rsidR="004A162A">
        <w:rPr>
          <w:rFonts w:ascii="Times New Roman" w:hAnsi="Times New Roman" w:cs="Times New Roman"/>
          <w:color w:val="0070C0"/>
          <w:sz w:val="22"/>
        </w:rPr>
        <w:t>In all other cases (including other bills and Congressional Financial Resolution) either a presidential signature or an override is required.</w:t>
      </w:r>
    </w:p>
    <w:p w:rsidR="005C67CA" w:rsidRDefault="005C67CA" w:rsidP="001C7DC3">
      <w:pPr>
        <w:suppressLineNumbers/>
        <w:tabs>
          <w:tab w:val="left" w:pos="1440"/>
          <w:tab w:val="right" w:pos="9360"/>
        </w:tabs>
        <w:spacing w:after="0"/>
        <w:jc w:val="both"/>
        <w:rPr>
          <w:rFonts w:ascii="Times New Roman" w:hAnsi="Times New Roman" w:cs="Times New Roman"/>
          <w:i/>
          <w:sz w:val="22"/>
        </w:rPr>
      </w:pPr>
    </w:p>
    <w:p w:rsidR="004A162A" w:rsidRDefault="004A162A" w:rsidP="001C7DC3">
      <w:pPr>
        <w:suppressLineNumbers/>
        <w:tabs>
          <w:tab w:val="left" w:pos="1440"/>
          <w:tab w:val="right" w:pos="9360"/>
        </w:tabs>
        <w:spacing w:after="0"/>
        <w:jc w:val="both"/>
        <w:rPr>
          <w:rFonts w:ascii="Times New Roman" w:hAnsi="Times New Roman" w:cs="Times New Roman"/>
          <w:i/>
          <w:sz w:val="22"/>
        </w:rPr>
      </w:pPr>
    </w:p>
    <w:p w:rsidR="005C67CA" w:rsidRDefault="005C67CA" w:rsidP="001C7DC3">
      <w:pPr>
        <w:suppressLineNumbers/>
        <w:tabs>
          <w:tab w:val="left" w:pos="1440"/>
          <w:tab w:val="right" w:pos="9360"/>
        </w:tabs>
        <w:spacing w:after="0"/>
        <w:jc w:val="both"/>
        <w:rPr>
          <w:rFonts w:ascii="Times New Roman" w:hAnsi="Times New Roman" w:cs="Times New Roman"/>
          <w:i/>
          <w:sz w:val="22"/>
        </w:rPr>
      </w:pPr>
    </w:p>
    <w:p w:rsidR="00FF24EB" w:rsidRDefault="00FF24EB" w:rsidP="001C7DC3">
      <w:pPr>
        <w:suppressLineNumbers/>
        <w:tabs>
          <w:tab w:val="left" w:pos="1440"/>
          <w:tab w:val="right" w:pos="9360"/>
        </w:tabs>
        <w:spacing w:after="0"/>
        <w:jc w:val="both"/>
        <w:rPr>
          <w:rFonts w:ascii="Times New Roman" w:hAnsi="Times New Roman" w:cs="Times New Roman"/>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C67CA" w:rsidTr="007B1DF7">
        <w:tc>
          <w:tcPr>
            <w:tcW w:w="9350" w:type="dxa"/>
            <w:tcBorders>
              <w:top w:val="single" w:sz="4" w:space="0" w:color="auto"/>
              <w:bottom w:val="single" w:sz="4" w:space="0" w:color="auto"/>
            </w:tcBorders>
          </w:tcPr>
          <w:p w:rsidR="007B1DF7" w:rsidRDefault="00FF24EB" w:rsidP="001C7DC3">
            <w:pPr>
              <w:suppressLineNumbers/>
              <w:tabs>
                <w:tab w:val="left" w:pos="1440"/>
                <w:tab w:val="right" w:pos="9134"/>
              </w:tabs>
              <w:jc w:val="both"/>
              <w:rPr>
                <w:rFonts w:ascii="Times New Roman" w:hAnsi="Times New Roman" w:cs="Times New Roman"/>
                <w:i/>
                <w:sz w:val="22"/>
              </w:rPr>
            </w:pPr>
            <w:r w:rsidRPr="001F1539">
              <w:rPr>
                <w:rFonts w:ascii="Times New Roman" w:hAnsi="Times New Roman" w:cs="Times New Roman"/>
                <w:color w:val="FF0000"/>
                <w:sz w:val="22"/>
              </w:rPr>
              <w:t>Name of the Chair</w:t>
            </w:r>
            <w:r>
              <w:rPr>
                <w:rFonts w:ascii="Times New Roman" w:hAnsi="Times New Roman" w:cs="Times New Roman"/>
                <w:sz w:val="22"/>
              </w:rPr>
              <w:t>, Chair of the UCO Student Congress</w:t>
            </w:r>
            <w:r>
              <w:rPr>
                <w:rFonts w:ascii="Times New Roman" w:hAnsi="Times New Roman" w:cs="Times New Roman"/>
                <w:sz w:val="22"/>
              </w:rPr>
              <w:tab/>
            </w:r>
            <w:r w:rsidR="00791DDC">
              <w:rPr>
                <w:rFonts w:ascii="Times New Roman" w:hAnsi="Times New Roman" w:cs="Times New Roman"/>
                <w:sz w:val="22"/>
              </w:rPr>
              <w:t>Date</w:t>
            </w:r>
          </w:p>
          <w:p w:rsidR="007B1DF7" w:rsidRDefault="007B1DF7" w:rsidP="001C7DC3">
            <w:pPr>
              <w:suppressLineNumbers/>
              <w:tabs>
                <w:tab w:val="left" w:pos="1440"/>
                <w:tab w:val="right" w:pos="9134"/>
              </w:tabs>
              <w:jc w:val="both"/>
              <w:rPr>
                <w:rFonts w:ascii="Times New Roman" w:hAnsi="Times New Roman" w:cs="Times New Roman"/>
                <w:i/>
                <w:sz w:val="22"/>
              </w:rPr>
            </w:pPr>
          </w:p>
          <w:p w:rsidR="007B1DF7" w:rsidRDefault="007B1DF7" w:rsidP="001C7DC3">
            <w:pPr>
              <w:suppressLineNumbers/>
              <w:tabs>
                <w:tab w:val="left" w:pos="1440"/>
                <w:tab w:val="right" w:pos="9134"/>
              </w:tabs>
              <w:jc w:val="both"/>
              <w:rPr>
                <w:rFonts w:ascii="Times New Roman" w:hAnsi="Times New Roman" w:cs="Times New Roman"/>
                <w:i/>
                <w:sz w:val="22"/>
              </w:rPr>
            </w:pPr>
          </w:p>
          <w:p w:rsidR="007B1DF7" w:rsidRDefault="007B1DF7" w:rsidP="001C7DC3">
            <w:pPr>
              <w:suppressLineNumbers/>
              <w:tabs>
                <w:tab w:val="left" w:pos="1440"/>
                <w:tab w:val="right" w:pos="9134"/>
              </w:tabs>
              <w:jc w:val="both"/>
              <w:rPr>
                <w:rFonts w:ascii="Times New Roman" w:hAnsi="Times New Roman" w:cs="Times New Roman"/>
                <w:i/>
                <w:sz w:val="22"/>
              </w:rPr>
            </w:pPr>
          </w:p>
          <w:p w:rsidR="005C67CA" w:rsidRDefault="00FF24EB" w:rsidP="001C7DC3">
            <w:pPr>
              <w:suppressLineNumbers/>
              <w:tabs>
                <w:tab w:val="left" w:pos="1440"/>
                <w:tab w:val="right" w:pos="9134"/>
              </w:tabs>
              <w:jc w:val="both"/>
              <w:rPr>
                <w:rFonts w:ascii="Times New Roman" w:hAnsi="Times New Roman" w:cs="Times New Roman"/>
                <w:i/>
                <w:sz w:val="22"/>
              </w:rPr>
            </w:pPr>
            <w:r>
              <w:rPr>
                <w:rFonts w:ascii="Times New Roman" w:hAnsi="Times New Roman" w:cs="Times New Roman"/>
                <w:sz w:val="22"/>
              </w:rPr>
              <w:t xml:space="preserve"> </w:t>
            </w:r>
          </w:p>
        </w:tc>
      </w:tr>
      <w:tr w:rsidR="005C67CA" w:rsidTr="007B1DF7">
        <w:tc>
          <w:tcPr>
            <w:tcW w:w="9350" w:type="dxa"/>
            <w:tcBorders>
              <w:top w:val="single" w:sz="4" w:space="0" w:color="auto"/>
            </w:tcBorders>
          </w:tcPr>
          <w:p w:rsidR="005C67CA" w:rsidRDefault="00FF24EB" w:rsidP="00791DDC">
            <w:pPr>
              <w:suppressLineNumbers/>
              <w:tabs>
                <w:tab w:val="left" w:pos="1440"/>
                <w:tab w:val="right" w:pos="9360"/>
              </w:tabs>
              <w:jc w:val="both"/>
              <w:rPr>
                <w:rFonts w:ascii="Times New Roman" w:hAnsi="Times New Roman" w:cs="Times New Roman"/>
                <w:i/>
                <w:sz w:val="22"/>
              </w:rPr>
            </w:pPr>
            <w:r w:rsidRPr="001F1539">
              <w:rPr>
                <w:rFonts w:ascii="Times New Roman" w:hAnsi="Times New Roman" w:cs="Times New Roman"/>
                <w:color w:val="FF0000"/>
                <w:sz w:val="22"/>
              </w:rPr>
              <w:t>Name of the President</w:t>
            </w:r>
            <w:r>
              <w:rPr>
                <w:rFonts w:ascii="Times New Roman" w:hAnsi="Times New Roman" w:cs="Times New Roman"/>
                <w:sz w:val="22"/>
              </w:rPr>
              <w:t>, President of the UCO Student Association</w:t>
            </w:r>
            <w:r w:rsidR="007B1DF7">
              <w:rPr>
                <w:rFonts w:ascii="Times New Roman" w:hAnsi="Times New Roman" w:cs="Times New Roman"/>
                <w:sz w:val="22"/>
              </w:rPr>
              <w:tab/>
            </w:r>
            <w:r w:rsidR="00791DDC">
              <w:rPr>
                <w:rFonts w:ascii="Times New Roman" w:hAnsi="Times New Roman" w:cs="Times New Roman"/>
                <w:sz w:val="22"/>
              </w:rPr>
              <w:t>Date</w:t>
            </w:r>
          </w:p>
        </w:tc>
      </w:tr>
    </w:tbl>
    <w:p w:rsidR="004A162A" w:rsidRDefault="004A162A" w:rsidP="001C7DC3">
      <w:pPr>
        <w:suppressLineNumbers/>
        <w:tabs>
          <w:tab w:val="left" w:pos="1440"/>
          <w:tab w:val="right" w:pos="9360"/>
        </w:tabs>
        <w:spacing w:after="0"/>
        <w:jc w:val="both"/>
        <w:rPr>
          <w:rFonts w:ascii="Times New Roman" w:hAnsi="Times New Roman" w:cs="Times New Roman"/>
          <w:i/>
          <w:sz w:val="22"/>
        </w:rPr>
      </w:pPr>
    </w:p>
    <w:p w:rsidR="004A162A" w:rsidRDefault="004A162A" w:rsidP="001C7DC3">
      <w:pPr>
        <w:suppressLineNumbers/>
        <w:tabs>
          <w:tab w:val="right" w:pos="9360"/>
        </w:tabs>
        <w:spacing w:after="0"/>
        <w:jc w:val="center"/>
        <w:rPr>
          <w:rFonts w:ascii="Times New Roman" w:hAnsi="Times New Roman" w:cs="Times New Roman"/>
          <w:i/>
          <w:color w:val="0070C0"/>
          <w:sz w:val="22"/>
        </w:rPr>
      </w:pPr>
      <w:r>
        <w:rPr>
          <w:rFonts w:ascii="Times New Roman" w:hAnsi="Times New Roman" w:cs="Times New Roman"/>
          <w:color w:val="0070C0"/>
          <w:sz w:val="22"/>
        </w:rPr>
        <w:t xml:space="preserve">Note that the below section is only used if the UCOSA President vetoed the bill. The Congress may override a veto in accordance with the UCOSA governing documents. Also, if the president does not sign a piece of legislation after seven (7) days, then the legislative is considered to be approved. There is no “pocket veto,” only what we call a “pocket approval.” </w:t>
      </w:r>
    </w:p>
    <w:p w:rsidR="004A162A" w:rsidRDefault="004A162A" w:rsidP="001C7DC3">
      <w:pPr>
        <w:suppressLineNumbers/>
        <w:tabs>
          <w:tab w:val="right" w:pos="9360"/>
        </w:tabs>
        <w:spacing w:after="0"/>
        <w:jc w:val="center"/>
        <w:rPr>
          <w:rFonts w:ascii="Times New Roman" w:hAnsi="Times New Roman" w:cs="Times New Roman"/>
          <w:i/>
          <w:color w:val="0070C0"/>
          <w:sz w:val="22"/>
        </w:rPr>
      </w:pPr>
    </w:p>
    <w:p w:rsidR="004A162A" w:rsidRPr="004A162A" w:rsidRDefault="004A162A" w:rsidP="001C7DC3">
      <w:pPr>
        <w:suppressLineNumbers/>
        <w:tabs>
          <w:tab w:val="right" w:pos="9360"/>
        </w:tabs>
        <w:spacing w:after="0"/>
        <w:rPr>
          <w:rFonts w:ascii="Times New Roman" w:hAnsi="Times New Roman" w:cs="Times New Roman"/>
          <w:i/>
          <w:sz w:val="22"/>
        </w:rPr>
      </w:pPr>
      <w:r>
        <w:rPr>
          <w:rFonts w:ascii="Times New Roman" w:hAnsi="Times New Roman" w:cs="Times New Roman"/>
          <w:sz w:val="22"/>
        </w:rPr>
        <w:t>Legislative Override:</w:t>
      </w:r>
      <w:r>
        <w:rPr>
          <w:rFonts w:ascii="Times New Roman" w:hAnsi="Times New Roman" w:cs="Times New Roman"/>
          <w:sz w:val="22"/>
        </w:rPr>
        <w:tab/>
      </w:r>
      <w:proofErr w:type="gramStart"/>
      <w:r w:rsidRPr="00C54654">
        <w:rPr>
          <w:rFonts w:ascii="Times New Roman" w:hAnsi="Times New Roman" w:cs="Times New Roman"/>
          <w:color w:val="FF0000"/>
          <w:sz w:val="22"/>
        </w:rPr>
        <w:t>[ OVERRIDDEN</w:t>
      </w:r>
      <w:proofErr w:type="gramEnd"/>
      <w:r w:rsidRPr="00C54654">
        <w:rPr>
          <w:rFonts w:ascii="Times New Roman" w:hAnsi="Times New Roman" w:cs="Times New Roman"/>
          <w:color w:val="FF0000"/>
          <w:sz w:val="22"/>
        </w:rPr>
        <w:t xml:space="preserve"> / NOT OVERRIDDEN / POCKET APPROVAL ]</w:t>
      </w:r>
    </w:p>
    <w:sectPr w:rsidR="004A162A" w:rsidRPr="004A162A" w:rsidSect="001C7DC3">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el">
    <w:altName w:val="Myriad Pro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75"/>
    <w:rsid w:val="0001393B"/>
    <w:rsid w:val="0003199C"/>
    <w:rsid w:val="00093BAF"/>
    <w:rsid w:val="0011358A"/>
    <w:rsid w:val="00121ADA"/>
    <w:rsid w:val="00163914"/>
    <w:rsid w:val="001A0EA0"/>
    <w:rsid w:val="001C7DC3"/>
    <w:rsid w:val="001F1539"/>
    <w:rsid w:val="00204136"/>
    <w:rsid w:val="00262F9B"/>
    <w:rsid w:val="002E538B"/>
    <w:rsid w:val="00342236"/>
    <w:rsid w:val="00347AAE"/>
    <w:rsid w:val="00392894"/>
    <w:rsid w:val="003A64F0"/>
    <w:rsid w:val="003B00DE"/>
    <w:rsid w:val="003D343C"/>
    <w:rsid w:val="003E48AA"/>
    <w:rsid w:val="004177A5"/>
    <w:rsid w:val="00435BE7"/>
    <w:rsid w:val="004441A2"/>
    <w:rsid w:val="004A162A"/>
    <w:rsid w:val="00544CBD"/>
    <w:rsid w:val="00582218"/>
    <w:rsid w:val="00587133"/>
    <w:rsid w:val="005A2D28"/>
    <w:rsid w:val="005C16C0"/>
    <w:rsid w:val="005C67CA"/>
    <w:rsid w:val="00703219"/>
    <w:rsid w:val="007155DC"/>
    <w:rsid w:val="00720C72"/>
    <w:rsid w:val="0072460F"/>
    <w:rsid w:val="00791DDC"/>
    <w:rsid w:val="007A762E"/>
    <w:rsid w:val="007B1DF7"/>
    <w:rsid w:val="007B4C55"/>
    <w:rsid w:val="00810A79"/>
    <w:rsid w:val="00832ADB"/>
    <w:rsid w:val="00860098"/>
    <w:rsid w:val="008746A0"/>
    <w:rsid w:val="008B01D2"/>
    <w:rsid w:val="009033B8"/>
    <w:rsid w:val="00923D75"/>
    <w:rsid w:val="00B03719"/>
    <w:rsid w:val="00B118D1"/>
    <w:rsid w:val="00B125DF"/>
    <w:rsid w:val="00C54654"/>
    <w:rsid w:val="00C8419D"/>
    <w:rsid w:val="00CD7EBC"/>
    <w:rsid w:val="00D31EC1"/>
    <w:rsid w:val="00D54A40"/>
    <w:rsid w:val="00DA370F"/>
    <w:rsid w:val="00DE17CB"/>
    <w:rsid w:val="00E367C3"/>
    <w:rsid w:val="00EA49FF"/>
    <w:rsid w:val="00F51B88"/>
    <w:rsid w:val="00F96483"/>
    <w:rsid w:val="00FC7B2D"/>
    <w:rsid w:val="00FF24EB"/>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D8DE-6FC6-4D4F-9748-42087DB5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bel" w:eastAsiaTheme="minorHAnsi" w:hAnsi="Abe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osa-cc\AppData\Local\Packages\Microsoft.MicrosoftEdge_8wekyb3d8bbwe\TempState\Downloads\ucosa_legislativ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2363-4017-4C27-8C81-47A5DC71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ucosa_legislative_template</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Tate Atkinson</dc:creator>
  <cp:keywords/>
  <dc:description/>
  <cp:lastModifiedBy>William Tate Atkinson</cp:lastModifiedBy>
  <cp:revision>2</cp:revision>
  <dcterms:created xsi:type="dcterms:W3CDTF">2018-10-12T15:57:00Z</dcterms:created>
  <dcterms:modified xsi:type="dcterms:W3CDTF">2018-10-12T15:57:00Z</dcterms:modified>
</cp:coreProperties>
</file>