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3FC2" w14:textId="77777777" w:rsidR="00406CEB" w:rsidRDefault="00000000">
      <w:pPr>
        <w:ind w:left="1620"/>
        <w:jc w:val="center"/>
        <w:rPr>
          <w:rFonts w:ascii="Merriweather Black" w:eastAsia="Merriweather Black" w:hAnsi="Merriweather Black" w:cs="Merriweather Black"/>
          <w:sz w:val="36"/>
          <w:szCs w:val="36"/>
        </w:rPr>
      </w:pPr>
      <w:r>
        <w:rPr>
          <w:rFonts w:ascii="Trebuchet MS" w:eastAsia="Trebuchet MS" w:hAnsi="Trebuchet MS" w:cs="Trebuchet MS"/>
          <w:sz w:val="17"/>
          <w:szCs w:val="17"/>
        </w:rPr>
        <w:t xml:space="preserve"> </w:t>
      </w:r>
      <w:r>
        <w:rPr>
          <w:b/>
          <w:sz w:val="36"/>
          <w:szCs w:val="36"/>
        </w:rPr>
        <w:t xml:space="preserve">    </w:t>
      </w:r>
      <w:r>
        <w:rPr>
          <w:rFonts w:ascii="Merriweather Black" w:eastAsia="Merriweather Black" w:hAnsi="Merriweather Black" w:cs="Merriweather Black"/>
          <w:sz w:val="36"/>
          <w:szCs w:val="36"/>
        </w:rPr>
        <w:t xml:space="preserve">  University of Central Oklahoma</w:t>
      </w:r>
      <w:r>
        <w:rPr>
          <w:noProof/>
        </w:rPr>
        <w:drawing>
          <wp:anchor distT="114300" distB="114300" distL="114300" distR="114300" simplePos="0" relativeHeight="251658240" behindDoc="1" locked="0" layoutInCell="1" hidden="0" allowOverlap="1" wp14:anchorId="6BC887D7" wp14:editId="0710250A">
            <wp:simplePos x="0" y="0"/>
            <wp:positionH relativeFrom="column">
              <wp:posOffset>-266699</wp:posOffset>
            </wp:positionH>
            <wp:positionV relativeFrom="paragraph">
              <wp:posOffset>114300</wp:posOffset>
            </wp:positionV>
            <wp:extent cx="1719263" cy="17192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19263" cy="1719263"/>
                    </a:xfrm>
                    <a:prstGeom prst="rect">
                      <a:avLst/>
                    </a:prstGeom>
                    <a:ln/>
                  </pic:spPr>
                </pic:pic>
              </a:graphicData>
            </a:graphic>
          </wp:anchor>
        </w:drawing>
      </w:r>
    </w:p>
    <w:p w14:paraId="3DCCE0D9" w14:textId="77777777" w:rsidR="00406CEB" w:rsidRDefault="00000000">
      <w:pPr>
        <w:ind w:left="1620"/>
        <w:jc w:val="center"/>
        <w:rPr>
          <w:rFonts w:ascii="Merriweather Black" w:eastAsia="Merriweather Black" w:hAnsi="Merriweather Black" w:cs="Merriweather Black"/>
          <w:sz w:val="36"/>
          <w:szCs w:val="36"/>
        </w:rPr>
      </w:pPr>
      <w:r>
        <w:rPr>
          <w:rFonts w:ascii="Merriweather Black" w:eastAsia="Merriweather Black" w:hAnsi="Merriweather Black" w:cs="Merriweather Black"/>
          <w:sz w:val="36"/>
          <w:szCs w:val="36"/>
        </w:rPr>
        <w:t xml:space="preserve">   Student Association</w:t>
      </w:r>
    </w:p>
    <w:p w14:paraId="77DAC9D5" w14:textId="77777777" w:rsidR="00406CEB" w:rsidRDefault="00406CEB">
      <w:pPr>
        <w:ind w:left="1620"/>
        <w:jc w:val="center"/>
        <w:rPr>
          <w:rFonts w:ascii="Merriweather Black" w:eastAsia="Merriweather Black" w:hAnsi="Merriweather Black" w:cs="Merriweather Black"/>
          <w:sz w:val="36"/>
          <w:szCs w:val="36"/>
        </w:rPr>
      </w:pPr>
    </w:p>
    <w:p w14:paraId="1F7DEAE4" w14:textId="1F5B616B" w:rsidR="00406CEB" w:rsidRDefault="00A740F3">
      <w:pPr>
        <w:ind w:left="1620"/>
        <w:jc w:val="center"/>
        <w:rPr>
          <w:sz w:val="25"/>
          <w:szCs w:val="25"/>
        </w:rPr>
      </w:pPr>
      <w:r>
        <w:rPr>
          <w:sz w:val="25"/>
          <w:szCs w:val="25"/>
        </w:rPr>
        <w:t>6</w:t>
      </w:r>
      <w:r w:rsidR="00083EC6">
        <w:rPr>
          <w:sz w:val="25"/>
          <w:szCs w:val="25"/>
        </w:rPr>
        <w:t xml:space="preserve">th Meeting, </w:t>
      </w:r>
      <w:r>
        <w:rPr>
          <w:sz w:val="25"/>
          <w:szCs w:val="25"/>
        </w:rPr>
        <w:t>Spring</w:t>
      </w:r>
      <w:r w:rsidR="00083EC6">
        <w:rPr>
          <w:sz w:val="25"/>
          <w:szCs w:val="25"/>
        </w:rPr>
        <w:t xml:space="preserve"> Session of the 26</w:t>
      </w:r>
      <w:r w:rsidR="00083EC6">
        <w:rPr>
          <w:sz w:val="18"/>
          <w:szCs w:val="18"/>
          <w:vertAlign w:val="superscript"/>
        </w:rPr>
        <w:t>th</w:t>
      </w:r>
      <w:r w:rsidR="00083EC6">
        <w:rPr>
          <w:sz w:val="25"/>
          <w:szCs w:val="25"/>
        </w:rPr>
        <w:t xml:space="preserve"> Legislature</w:t>
      </w:r>
    </w:p>
    <w:p w14:paraId="3CA8DFB4" w14:textId="77777777" w:rsidR="00406CEB" w:rsidRDefault="00000000">
      <w:pPr>
        <w:ind w:left="1620"/>
        <w:jc w:val="center"/>
        <w:rPr>
          <w:sz w:val="25"/>
          <w:szCs w:val="25"/>
        </w:rPr>
      </w:pPr>
      <w:r>
        <w:rPr>
          <w:sz w:val="25"/>
          <w:szCs w:val="25"/>
        </w:rPr>
        <w:t>Will Rogers</w:t>
      </w:r>
    </w:p>
    <w:p w14:paraId="359AE30B" w14:textId="1D3A6942" w:rsidR="00406CEB" w:rsidRDefault="00A740F3">
      <w:pPr>
        <w:ind w:left="1620"/>
        <w:jc w:val="center"/>
        <w:rPr>
          <w:sz w:val="25"/>
          <w:szCs w:val="25"/>
        </w:rPr>
      </w:pPr>
      <w:r>
        <w:rPr>
          <w:sz w:val="25"/>
          <w:szCs w:val="25"/>
        </w:rPr>
        <w:t>March</w:t>
      </w:r>
      <w:r w:rsidR="00083EC6">
        <w:rPr>
          <w:sz w:val="25"/>
          <w:szCs w:val="25"/>
        </w:rPr>
        <w:t xml:space="preserve"> </w:t>
      </w:r>
      <w:r w:rsidR="0007223F">
        <w:rPr>
          <w:sz w:val="25"/>
          <w:szCs w:val="25"/>
        </w:rPr>
        <w:t>20</w:t>
      </w:r>
      <w:r w:rsidR="0007223F" w:rsidRPr="0007223F">
        <w:rPr>
          <w:sz w:val="25"/>
          <w:szCs w:val="25"/>
          <w:vertAlign w:val="superscript"/>
        </w:rPr>
        <w:t>th</w:t>
      </w:r>
      <w:r w:rsidR="00083EC6">
        <w:rPr>
          <w:sz w:val="25"/>
          <w:szCs w:val="25"/>
        </w:rPr>
        <w:t>, 202</w:t>
      </w:r>
      <w:r>
        <w:rPr>
          <w:sz w:val="25"/>
          <w:szCs w:val="25"/>
        </w:rPr>
        <w:t>3</w:t>
      </w:r>
      <w:r w:rsidR="00083EC6">
        <w:rPr>
          <w:sz w:val="25"/>
          <w:szCs w:val="25"/>
        </w:rPr>
        <w:t>, 4:00 PM</w:t>
      </w:r>
    </w:p>
    <w:p w14:paraId="1204F0FE" w14:textId="77777777" w:rsidR="00406CEB" w:rsidRDefault="00406CEB">
      <w:pPr>
        <w:ind w:left="1620"/>
        <w:jc w:val="center"/>
        <w:rPr>
          <w:sz w:val="18"/>
          <w:szCs w:val="18"/>
        </w:rPr>
      </w:pPr>
    </w:p>
    <w:p w14:paraId="629E0B80" w14:textId="77777777" w:rsidR="00406CEB" w:rsidRDefault="00000000">
      <w:pPr>
        <w:numPr>
          <w:ilvl w:val="0"/>
          <w:numId w:val="2"/>
        </w:numPr>
        <w:spacing w:before="240" w:after="240"/>
      </w:pPr>
      <w:r>
        <w:rPr>
          <w:b/>
        </w:rPr>
        <w:t>Call to Order</w:t>
      </w:r>
    </w:p>
    <w:p w14:paraId="642C156C" w14:textId="77777777" w:rsidR="00406CEB" w:rsidRDefault="00000000">
      <w:pPr>
        <w:ind w:left="820"/>
      </w:pPr>
      <w:r>
        <w:t>(Begins the meeting, includes opening customs and procedures)</w:t>
      </w:r>
    </w:p>
    <w:p w14:paraId="0A3ECDF8" w14:textId="77777777" w:rsidR="00406CEB" w:rsidRDefault="00000000">
      <w:pPr>
        <w:numPr>
          <w:ilvl w:val="0"/>
          <w:numId w:val="4"/>
        </w:numPr>
        <w:spacing w:before="240"/>
      </w:pPr>
      <w:r>
        <w:t>Pledge of Allegiance</w:t>
      </w:r>
    </w:p>
    <w:p w14:paraId="26704EA1" w14:textId="77777777" w:rsidR="00406CEB" w:rsidRDefault="00000000">
      <w:pPr>
        <w:numPr>
          <w:ilvl w:val="0"/>
          <w:numId w:val="4"/>
        </w:numPr>
        <w:spacing w:after="240"/>
      </w:pPr>
      <w:r>
        <w:t>Roll Call</w:t>
      </w:r>
    </w:p>
    <w:p w14:paraId="3D853E6B" w14:textId="32C8EA10" w:rsidR="00406CEB" w:rsidRDefault="00000000">
      <w:pPr>
        <w:ind w:left="280" w:firstLine="540"/>
        <w:rPr>
          <w:i/>
        </w:rPr>
      </w:pPr>
      <w:r>
        <w:rPr>
          <w:i/>
        </w:rPr>
        <w:t xml:space="preserve">The meeting was called to order by Chairman </w:t>
      </w:r>
      <w:proofErr w:type="spellStart"/>
      <w:r w:rsidR="00A740F3">
        <w:rPr>
          <w:i/>
        </w:rPr>
        <w:t>Howry</w:t>
      </w:r>
      <w:proofErr w:type="spellEnd"/>
      <w:r>
        <w:rPr>
          <w:i/>
        </w:rPr>
        <w:t xml:space="preserve"> at </w:t>
      </w:r>
      <w:proofErr w:type="gramStart"/>
      <w:r>
        <w:rPr>
          <w:i/>
        </w:rPr>
        <w:t>4:0</w:t>
      </w:r>
      <w:r w:rsidR="0007223F">
        <w:rPr>
          <w:i/>
        </w:rPr>
        <w:t>6</w:t>
      </w:r>
      <w:r>
        <w:rPr>
          <w:i/>
        </w:rPr>
        <w:t xml:space="preserve">  pm.</w:t>
      </w:r>
      <w:proofErr w:type="gramEnd"/>
    </w:p>
    <w:p w14:paraId="3BB87719" w14:textId="77777777" w:rsidR="00406CEB" w:rsidRDefault="00406CEB"/>
    <w:p w14:paraId="2EBDC6F6" w14:textId="77777777" w:rsidR="00406CEB" w:rsidRDefault="00000000">
      <w:pPr>
        <w:numPr>
          <w:ilvl w:val="0"/>
          <w:numId w:val="7"/>
        </w:numPr>
        <w:spacing w:before="240" w:after="240"/>
      </w:pPr>
      <w:r>
        <w:rPr>
          <w:b/>
        </w:rPr>
        <w:t>Approval of the Minutes</w:t>
      </w:r>
    </w:p>
    <w:p w14:paraId="41868CC8" w14:textId="77777777" w:rsidR="00406CEB" w:rsidRDefault="00000000">
      <w:pPr>
        <w:ind w:left="820"/>
      </w:pPr>
      <w:r>
        <w:t>(This approves the secretary’s record keeping of the last meeting)</w:t>
      </w:r>
    </w:p>
    <w:p w14:paraId="61D39E16" w14:textId="77777777" w:rsidR="00406CEB" w:rsidRDefault="00256D37">
      <w:pPr>
        <w:ind w:left="820"/>
        <w:rPr>
          <w:i/>
        </w:rPr>
      </w:pPr>
      <w:r>
        <w:rPr>
          <w:i/>
        </w:rPr>
        <w:t xml:space="preserve">Last week's minutes were approved. </w:t>
      </w:r>
    </w:p>
    <w:p w14:paraId="0E648C22" w14:textId="77777777" w:rsidR="00406CEB" w:rsidRDefault="00406CEB"/>
    <w:p w14:paraId="4260BB89" w14:textId="77777777" w:rsidR="00406CEB" w:rsidRDefault="00000000">
      <w:pPr>
        <w:numPr>
          <w:ilvl w:val="0"/>
          <w:numId w:val="1"/>
        </w:numPr>
        <w:spacing w:before="240" w:after="240"/>
      </w:pPr>
      <w:r>
        <w:rPr>
          <w:b/>
        </w:rPr>
        <w:t>Special Orders</w:t>
      </w:r>
    </w:p>
    <w:p w14:paraId="14073FAE" w14:textId="77777777" w:rsidR="00406CEB" w:rsidRDefault="00000000">
      <w:pPr>
        <w:ind w:left="820"/>
      </w:pPr>
      <w:r>
        <w:t>(Formalities or Proceedings not according to law or custom)</w:t>
      </w:r>
    </w:p>
    <w:p w14:paraId="4C508811" w14:textId="0D137A8D" w:rsidR="00406CEB" w:rsidRDefault="00000000">
      <w:r>
        <w:tab/>
      </w:r>
    </w:p>
    <w:p w14:paraId="756788FE" w14:textId="269230BE" w:rsidR="0007223F" w:rsidRDefault="002530F0" w:rsidP="0007223F">
      <w:pPr>
        <w:ind w:left="720"/>
        <w:rPr>
          <w:i/>
          <w:iCs/>
        </w:rPr>
      </w:pPr>
      <w:r>
        <w:rPr>
          <w:i/>
          <w:iCs/>
        </w:rPr>
        <w:t xml:space="preserve">Senator Nobel spoke about the </w:t>
      </w:r>
      <w:r w:rsidR="0007223F">
        <w:rPr>
          <w:i/>
          <w:iCs/>
        </w:rPr>
        <w:t xml:space="preserve">rules and bylaws highlighting this week the specific election rules. Asked Logan Boyd with the election commission and spoke about the constitutional process when it comes to executive elections and then general body election. Spoke about where the voting polls would be located on campus and how everyone can vote online. </w:t>
      </w:r>
    </w:p>
    <w:p w14:paraId="1C710897" w14:textId="37633909" w:rsidR="002530F0" w:rsidRDefault="002530F0" w:rsidP="002530F0">
      <w:pPr>
        <w:ind w:left="720"/>
        <w:rPr>
          <w:i/>
          <w:iCs/>
        </w:rPr>
      </w:pPr>
    </w:p>
    <w:p w14:paraId="4880E0E6" w14:textId="77777777" w:rsidR="00406CEB" w:rsidRDefault="00000000">
      <w:pPr>
        <w:numPr>
          <w:ilvl w:val="0"/>
          <w:numId w:val="9"/>
        </w:numPr>
        <w:spacing w:before="240" w:after="240"/>
      </w:pPr>
      <w:r>
        <w:rPr>
          <w:b/>
        </w:rPr>
        <w:t xml:space="preserve">Items to be </w:t>
      </w:r>
      <w:proofErr w:type="gramStart"/>
      <w:r>
        <w:rPr>
          <w:b/>
        </w:rPr>
        <w:t>Considered</w:t>
      </w:r>
      <w:proofErr w:type="gramEnd"/>
    </w:p>
    <w:p w14:paraId="7CC7F7A1" w14:textId="757CFF97" w:rsidR="00A740F3" w:rsidRDefault="0007223F" w:rsidP="00BC733C">
      <w:pPr>
        <w:ind w:left="1360"/>
        <w:rPr>
          <w:i/>
        </w:rPr>
      </w:pPr>
      <w:r>
        <w:rPr>
          <w:i/>
        </w:rPr>
        <w:t>CFR22-207-Pass</w:t>
      </w:r>
    </w:p>
    <w:p w14:paraId="02A61000" w14:textId="368A6210" w:rsidR="0007223F" w:rsidRDefault="0007223F" w:rsidP="00BC733C">
      <w:pPr>
        <w:ind w:left="1360"/>
        <w:rPr>
          <w:i/>
        </w:rPr>
      </w:pPr>
      <w:r>
        <w:rPr>
          <w:i/>
        </w:rPr>
        <w:t>Yays-31</w:t>
      </w:r>
    </w:p>
    <w:p w14:paraId="03F65BCA" w14:textId="4A39594F" w:rsidR="0007223F" w:rsidRDefault="0007223F" w:rsidP="00BC733C">
      <w:pPr>
        <w:ind w:left="1360"/>
        <w:rPr>
          <w:i/>
        </w:rPr>
      </w:pPr>
      <w:r>
        <w:rPr>
          <w:i/>
        </w:rPr>
        <w:t>Nays-0</w:t>
      </w:r>
    </w:p>
    <w:p w14:paraId="38225D7B" w14:textId="24EC2EAA" w:rsidR="0007223F" w:rsidRDefault="0007223F" w:rsidP="00BC733C">
      <w:pPr>
        <w:ind w:left="1360"/>
        <w:rPr>
          <w:i/>
        </w:rPr>
      </w:pPr>
      <w:r>
        <w:rPr>
          <w:i/>
        </w:rPr>
        <w:t>Ubstains-0</w:t>
      </w:r>
    </w:p>
    <w:p w14:paraId="4D341CF3" w14:textId="36C8AF13" w:rsidR="00406CEB" w:rsidRDefault="00744A81">
      <w:pPr>
        <w:numPr>
          <w:ilvl w:val="0"/>
          <w:numId w:val="3"/>
        </w:numPr>
        <w:spacing w:before="240" w:after="240"/>
      </w:pPr>
      <w:r>
        <w:rPr>
          <w:b/>
        </w:rPr>
        <w:t>Old Business</w:t>
      </w:r>
    </w:p>
    <w:p w14:paraId="63477B21" w14:textId="50645B0A" w:rsidR="00406CEB" w:rsidRDefault="001142CA">
      <w:pPr>
        <w:ind w:left="820"/>
      </w:pPr>
      <w:r>
        <w:t xml:space="preserve">Approval of </w:t>
      </w:r>
      <w:r w:rsidR="00C93EC9">
        <w:t>7</w:t>
      </w:r>
      <w:r w:rsidRPr="001142CA">
        <w:rPr>
          <w:vertAlign w:val="superscript"/>
        </w:rPr>
        <w:t>th</w:t>
      </w:r>
      <w:r>
        <w:t xml:space="preserve"> congressional meeting were </w:t>
      </w:r>
      <w:proofErr w:type="gramStart"/>
      <w:r>
        <w:t>approved</w:t>
      </w:r>
      <w:proofErr w:type="gramEnd"/>
    </w:p>
    <w:p w14:paraId="484B8D8F" w14:textId="77777777" w:rsidR="00406CEB" w:rsidRDefault="00406CEB">
      <w:pPr>
        <w:ind w:left="820"/>
      </w:pPr>
    </w:p>
    <w:p w14:paraId="1582885C" w14:textId="77777777" w:rsidR="00406CEB" w:rsidRDefault="00000000">
      <w:pPr>
        <w:numPr>
          <w:ilvl w:val="0"/>
          <w:numId w:val="6"/>
        </w:numPr>
        <w:spacing w:before="240" w:after="240"/>
      </w:pPr>
      <w:r>
        <w:rPr>
          <w:b/>
        </w:rPr>
        <w:lastRenderedPageBreak/>
        <w:t>Student Concerns</w:t>
      </w:r>
      <w:r>
        <w:t xml:space="preserve"> </w:t>
      </w:r>
    </w:p>
    <w:p w14:paraId="4BB5E9FE" w14:textId="77777777" w:rsidR="00406CEB" w:rsidRDefault="00000000">
      <w:pPr>
        <w:ind w:left="820"/>
      </w:pPr>
      <w:r>
        <w:t>(Open forum for any student to address concerns to the UCO Student Congress)</w:t>
      </w:r>
    </w:p>
    <w:p w14:paraId="1CDE946F" w14:textId="6B505213" w:rsidR="00406CEB" w:rsidRDefault="0007223F" w:rsidP="0007223F">
      <w:pPr>
        <w:rPr>
          <w:i/>
          <w:iCs/>
        </w:rPr>
      </w:pPr>
      <w:r>
        <w:rPr>
          <w:i/>
          <w:iCs/>
        </w:rPr>
        <w:t>Senator Adams spoke about the resident housing having bug problems and how students are voicing their concerns</w:t>
      </w:r>
      <w:r w:rsidR="001142CA">
        <w:rPr>
          <w:i/>
          <w:iCs/>
        </w:rPr>
        <w:t>.</w:t>
      </w:r>
      <w:r w:rsidR="004048E2">
        <w:rPr>
          <w:i/>
          <w:iCs/>
        </w:rPr>
        <w:t xml:space="preserve"> </w:t>
      </w:r>
    </w:p>
    <w:p w14:paraId="34952DBC" w14:textId="77777777" w:rsidR="004048E2" w:rsidRPr="004048E2" w:rsidRDefault="004048E2">
      <w:pPr>
        <w:ind w:left="820"/>
        <w:rPr>
          <w:i/>
          <w:iCs/>
        </w:rPr>
      </w:pPr>
    </w:p>
    <w:p w14:paraId="3F924D36" w14:textId="77777777" w:rsidR="00406CEB" w:rsidRDefault="00000000">
      <w:pPr>
        <w:numPr>
          <w:ilvl w:val="0"/>
          <w:numId w:val="8"/>
        </w:numPr>
        <w:spacing w:before="240" w:after="240"/>
      </w:pPr>
      <w:r>
        <w:rPr>
          <w:b/>
        </w:rPr>
        <w:t>Announcements</w:t>
      </w:r>
    </w:p>
    <w:p w14:paraId="6AA8E881" w14:textId="400A7ACE" w:rsidR="00406CEB" w:rsidRDefault="00000000">
      <w:pPr>
        <w:ind w:left="820"/>
      </w:pPr>
      <w:r>
        <w:t>(General Announcements)</w:t>
      </w:r>
    </w:p>
    <w:p w14:paraId="6D160D38" w14:textId="4D0CCB38" w:rsidR="0007223F" w:rsidRDefault="0007223F">
      <w:pPr>
        <w:ind w:left="820"/>
      </w:pPr>
      <w:r>
        <w:t xml:space="preserve">Senator Adams- Spoke about elections and </w:t>
      </w:r>
      <w:r w:rsidR="00C93EC9">
        <w:t xml:space="preserve">upcoming </w:t>
      </w:r>
      <w:proofErr w:type="gramStart"/>
      <w:r w:rsidR="00C93EC9">
        <w:t>events</w:t>
      </w:r>
      <w:proofErr w:type="gramEnd"/>
    </w:p>
    <w:p w14:paraId="14CAAE41" w14:textId="44631DCA" w:rsidR="0007223F" w:rsidRDefault="0007223F" w:rsidP="0007223F">
      <w:pPr>
        <w:ind w:left="820"/>
      </w:pPr>
      <w:r>
        <w:t xml:space="preserve">Senator Smith- Spoke about keeping updated with Oklahoma government and higher education legislation. </w:t>
      </w:r>
    </w:p>
    <w:p w14:paraId="65F469A6" w14:textId="2ABFA840" w:rsidR="0007223F" w:rsidRDefault="0007223F" w:rsidP="0007223F">
      <w:pPr>
        <w:ind w:left="820"/>
      </w:pPr>
      <w:r>
        <w:t xml:space="preserve">Senator Carlson- Encouraging other senators to come participate in ways and means committee. </w:t>
      </w:r>
    </w:p>
    <w:p w14:paraId="34638CDC" w14:textId="466D15E6" w:rsidR="0007223F" w:rsidRDefault="0007223F" w:rsidP="0007223F">
      <w:pPr>
        <w:ind w:left="820"/>
      </w:pPr>
      <w:r>
        <w:t xml:space="preserve">Senator Boyd- Spoke about the sign up for polling about elections and the process for that. </w:t>
      </w:r>
    </w:p>
    <w:p w14:paraId="33DD9B6F" w14:textId="52F55CA1" w:rsidR="0007223F" w:rsidRDefault="0007223F" w:rsidP="0007223F">
      <w:pPr>
        <w:ind w:left="820"/>
      </w:pPr>
      <w:r>
        <w:t>Lauren Barry- Spoke about Oklahoma senate bill to restrict access to library books (SB397)</w:t>
      </w:r>
    </w:p>
    <w:p w14:paraId="72D68116" w14:textId="5AE7B088" w:rsidR="0007223F" w:rsidRDefault="0007223F" w:rsidP="0007223F">
      <w:pPr>
        <w:ind w:left="820"/>
      </w:pPr>
      <w:r>
        <w:t xml:space="preserve">Chairman </w:t>
      </w:r>
      <w:proofErr w:type="spellStart"/>
      <w:r>
        <w:t>Howry</w:t>
      </w:r>
      <w:proofErr w:type="spellEnd"/>
      <w:r>
        <w:t>- Spoke about to keep on your calendar important dates coming and asking the exec positions if you are interested if you are interested in running.</w:t>
      </w:r>
    </w:p>
    <w:p w14:paraId="6CEC9F89" w14:textId="77777777" w:rsidR="00794BF0" w:rsidRDefault="00794BF0">
      <w:pPr>
        <w:ind w:left="820"/>
      </w:pPr>
    </w:p>
    <w:p w14:paraId="2169FE1C" w14:textId="03698357" w:rsidR="00406CEB" w:rsidRDefault="004048E2" w:rsidP="0007223F">
      <w:r>
        <w:rPr>
          <w:i/>
        </w:rPr>
        <w:tab/>
      </w:r>
      <w:r w:rsidR="00000000">
        <w:rPr>
          <w:b/>
        </w:rPr>
        <w:t>Adjournment</w:t>
      </w:r>
    </w:p>
    <w:p w14:paraId="7A463B74" w14:textId="77777777" w:rsidR="00406CEB" w:rsidRDefault="00000000">
      <w:pPr>
        <w:ind w:left="820"/>
      </w:pPr>
      <w:r>
        <w:t>(End of meeting, must be motioned and seconded)</w:t>
      </w:r>
    </w:p>
    <w:p w14:paraId="7363D5B0" w14:textId="14C81FE3" w:rsidR="00406CEB" w:rsidRDefault="00000000">
      <w:pPr>
        <w:ind w:left="820"/>
        <w:rPr>
          <w:i/>
        </w:rPr>
      </w:pPr>
      <w:r>
        <w:rPr>
          <w:i/>
        </w:rPr>
        <w:t xml:space="preserve">The meeting was adjourned at </w:t>
      </w:r>
      <w:r w:rsidR="00BA5052">
        <w:rPr>
          <w:i/>
        </w:rPr>
        <w:t>4:</w:t>
      </w:r>
      <w:r w:rsidR="0007223F">
        <w:rPr>
          <w:i/>
        </w:rPr>
        <w:t>30</w:t>
      </w:r>
      <w:r w:rsidR="00BA5052">
        <w:rPr>
          <w:i/>
        </w:rPr>
        <w:t xml:space="preserve"> pm</w:t>
      </w:r>
      <w:r>
        <w:rPr>
          <w:i/>
        </w:rPr>
        <w:t>.</w:t>
      </w:r>
    </w:p>
    <w:p w14:paraId="5809A737" w14:textId="77777777" w:rsidR="00406CEB" w:rsidRDefault="00406CEB">
      <w:pPr>
        <w:rPr>
          <w:i/>
        </w:rPr>
      </w:pPr>
    </w:p>
    <w:p w14:paraId="0560C093" w14:textId="77777777" w:rsidR="00406CEB" w:rsidRDefault="00406CEB"/>
    <w:sectPr w:rsidR="00406C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erriweather Black">
    <w:panose1 w:val="00000A00000000000000"/>
    <w:charset w:val="4D"/>
    <w:family w:val="auto"/>
    <w:pitch w:val="variable"/>
    <w:sig w:usb0="20000207" w:usb1="00000002" w:usb2="00000000" w:usb3="00000000" w:csb0="00000197"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3204"/>
    <w:multiLevelType w:val="multilevel"/>
    <w:tmpl w:val="F8428EBE"/>
    <w:lvl w:ilvl="0">
      <w:start w:val="3"/>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41227F1"/>
    <w:multiLevelType w:val="multilevel"/>
    <w:tmpl w:val="26F26018"/>
    <w:lvl w:ilvl="0">
      <w:start w:val="8"/>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FD65A1B"/>
    <w:multiLevelType w:val="multilevel"/>
    <w:tmpl w:val="FEE2E602"/>
    <w:lvl w:ilvl="0">
      <w:start w:val="5"/>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6970019"/>
    <w:multiLevelType w:val="multilevel"/>
    <w:tmpl w:val="B9D4812A"/>
    <w:lvl w:ilvl="0">
      <w:start w:val="6"/>
      <w:numFmt w:val="upperRoman"/>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85B2E5D"/>
    <w:multiLevelType w:val="multilevel"/>
    <w:tmpl w:val="E5BCE28E"/>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9915466"/>
    <w:multiLevelType w:val="multilevel"/>
    <w:tmpl w:val="2B1E7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DE7904"/>
    <w:multiLevelType w:val="multilevel"/>
    <w:tmpl w:val="E83E26B6"/>
    <w:lvl w:ilvl="0">
      <w:start w:val="7"/>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C08342B"/>
    <w:multiLevelType w:val="multilevel"/>
    <w:tmpl w:val="3E80009C"/>
    <w:lvl w:ilvl="0">
      <w:start w:val="4"/>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E12798C"/>
    <w:multiLevelType w:val="multilevel"/>
    <w:tmpl w:val="63E6E2B0"/>
    <w:lvl w:ilvl="0">
      <w:start w:val="2"/>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722709410">
    <w:abstractNumId w:val="0"/>
  </w:num>
  <w:num w:numId="2" w16cid:durableId="1804033149">
    <w:abstractNumId w:val="4"/>
  </w:num>
  <w:num w:numId="3" w16cid:durableId="750585600">
    <w:abstractNumId w:val="2"/>
  </w:num>
  <w:num w:numId="4" w16cid:durableId="340863551">
    <w:abstractNumId w:val="5"/>
  </w:num>
  <w:num w:numId="5" w16cid:durableId="1180581727">
    <w:abstractNumId w:val="1"/>
  </w:num>
  <w:num w:numId="6" w16cid:durableId="618142611">
    <w:abstractNumId w:val="3"/>
  </w:num>
  <w:num w:numId="7" w16cid:durableId="2037846126">
    <w:abstractNumId w:val="8"/>
  </w:num>
  <w:num w:numId="8" w16cid:durableId="1390032443">
    <w:abstractNumId w:val="6"/>
  </w:num>
  <w:num w:numId="9" w16cid:durableId="12758690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0F3"/>
    <w:rsid w:val="0005026D"/>
    <w:rsid w:val="0007223F"/>
    <w:rsid w:val="00083EC6"/>
    <w:rsid w:val="001142CA"/>
    <w:rsid w:val="00124A1C"/>
    <w:rsid w:val="002530F0"/>
    <w:rsid w:val="00256D37"/>
    <w:rsid w:val="00291D6F"/>
    <w:rsid w:val="0029732C"/>
    <w:rsid w:val="00324130"/>
    <w:rsid w:val="0033058C"/>
    <w:rsid w:val="0034332E"/>
    <w:rsid w:val="003E4CEB"/>
    <w:rsid w:val="004048E2"/>
    <w:rsid w:val="00406CEB"/>
    <w:rsid w:val="005E6D5E"/>
    <w:rsid w:val="00744A81"/>
    <w:rsid w:val="00794BF0"/>
    <w:rsid w:val="008431FE"/>
    <w:rsid w:val="008F45D7"/>
    <w:rsid w:val="00962348"/>
    <w:rsid w:val="009A02A2"/>
    <w:rsid w:val="009B772B"/>
    <w:rsid w:val="009B797F"/>
    <w:rsid w:val="00A740F3"/>
    <w:rsid w:val="00A959B5"/>
    <w:rsid w:val="00AE73BC"/>
    <w:rsid w:val="00BA5052"/>
    <w:rsid w:val="00BC4EF5"/>
    <w:rsid w:val="00BC733C"/>
    <w:rsid w:val="00C67781"/>
    <w:rsid w:val="00C93EC9"/>
    <w:rsid w:val="00D026C0"/>
    <w:rsid w:val="00D35794"/>
    <w:rsid w:val="00D654E3"/>
    <w:rsid w:val="00D81919"/>
    <w:rsid w:val="00DC5FA1"/>
    <w:rsid w:val="00E33953"/>
    <w:rsid w:val="00EC7D61"/>
    <w:rsid w:val="00F658A3"/>
    <w:rsid w:val="00F92CC4"/>
    <w:rsid w:val="00FE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1F7CF2"/>
  <w15:docId w15:val="{9E9ECF43-3C9A-4141-AFCF-0D98565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32E"/>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NormalWeb">
    <w:name w:val="Normal (Web)"/>
    <w:basedOn w:val="Normal"/>
    <w:uiPriority w:val="99"/>
    <w:semiHidden/>
    <w:unhideWhenUsed/>
    <w:rsid w:val="00BC73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056140">
      <w:bodyDiv w:val="1"/>
      <w:marLeft w:val="0"/>
      <w:marRight w:val="0"/>
      <w:marTop w:val="0"/>
      <w:marBottom w:val="0"/>
      <w:divBdr>
        <w:top w:val="none" w:sz="0" w:space="0" w:color="auto"/>
        <w:left w:val="none" w:sz="0" w:space="0" w:color="auto"/>
        <w:bottom w:val="none" w:sz="0" w:space="0" w:color="auto"/>
        <w:right w:val="none" w:sz="0" w:space="0" w:color="auto"/>
      </w:divBdr>
      <w:divsChild>
        <w:div w:id="1767925288">
          <w:marLeft w:val="0"/>
          <w:marRight w:val="0"/>
          <w:marTop w:val="0"/>
          <w:marBottom w:val="0"/>
          <w:divBdr>
            <w:top w:val="none" w:sz="0" w:space="0" w:color="auto"/>
            <w:left w:val="none" w:sz="0" w:space="0" w:color="auto"/>
            <w:bottom w:val="none" w:sz="0" w:space="0" w:color="auto"/>
            <w:right w:val="none" w:sz="0" w:space="0" w:color="auto"/>
          </w:divBdr>
          <w:divsChild>
            <w:div w:id="1574925670">
              <w:marLeft w:val="0"/>
              <w:marRight w:val="0"/>
              <w:marTop w:val="0"/>
              <w:marBottom w:val="0"/>
              <w:divBdr>
                <w:top w:val="none" w:sz="0" w:space="0" w:color="auto"/>
                <w:left w:val="none" w:sz="0" w:space="0" w:color="auto"/>
                <w:bottom w:val="none" w:sz="0" w:space="0" w:color="auto"/>
                <w:right w:val="none" w:sz="0" w:space="0" w:color="auto"/>
              </w:divBdr>
              <w:divsChild>
                <w:div w:id="1137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7250">
      <w:bodyDiv w:val="1"/>
      <w:marLeft w:val="0"/>
      <w:marRight w:val="0"/>
      <w:marTop w:val="0"/>
      <w:marBottom w:val="0"/>
      <w:divBdr>
        <w:top w:val="none" w:sz="0" w:space="0" w:color="auto"/>
        <w:left w:val="none" w:sz="0" w:space="0" w:color="auto"/>
        <w:bottom w:val="none" w:sz="0" w:space="0" w:color="auto"/>
        <w:right w:val="none" w:sz="0" w:space="0" w:color="auto"/>
      </w:divBdr>
    </w:div>
    <w:div w:id="1246300973">
      <w:bodyDiv w:val="1"/>
      <w:marLeft w:val="0"/>
      <w:marRight w:val="0"/>
      <w:marTop w:val="0"/>
      <w:marBottom w:val="0"/>
      <w:divBdr>
        <w:top w:val="none" w:sz="0" w:space="0" w:color="auto"/>
        <w:left w:val="none" w:sz="0" w:space="0" w:color="auto"/>
        <w:bottom w:val="none" w:sz="0" w:space="0" w:color="auto"/>
        <w:right w:val="none" w:sz="0" w:space="0" w:color="auto"/>
      </w:divBdr>
    </w:div>
    <w:div w:id="1636984486">
      <w:bodyDiv w:val="1"/>
      <w:marLeft w:val="0"/>
      <w:marRight w:val="0"/>
      <w:marTop w:val="0"/>
      <w:marBottom w:val="0"/>
      <w:divBdr>
        <w:top w:val="none" w:sz="0" w:space="0" w:color="auto"/>
        <w:left w:val="none" w:sz="0" w:space="0" w:color="auto"/>
        <w:bottom w:val="none" w:sz="0" w:space="0" w:color="auto"/>
        <w:right w:val="none" w:sz="0" w:space="0" w:color="auto"/>
      </w:divBdr>
      <w:divsChild>
        <w:div w:id="693111287">
          <w:marLeft w:val="0"/>
          <w:marRight w:val="0"/>
          <w:marTop w:val="0"/>
          <w:marBottom w:val="0"/>
          <w:divBdr>
            <w:top w:val="none" w:sz="0" w:space="0" w:color="auto"/>
            <w:left w:val="none" w:sz="0" w:space="0" w:color="auto"/>
            <w:bottom w:val="none" w:sz="0" w:space="0" w:color="auto"/>
            <w:right w:val="none" w:sz="0" w:space="0" w:color="auto"/>
          </w:divBdr>
          <w:divsChild>
            <w:div w:id="647326361">
              <w:marLeft w:val="0"/>
              <w:marRight w:val="0"/>
              <w:marTop w:val="0"/>
              <w:marBottom w:val="0"/>
              <w:divBdr>
                <w:top w:val="none" w:sz="0" w:space="0" w:color="auto"/>
                <w:left w:val="none" w:sz="0" w:space="0" w:color="auto"/>
                <w:bottom w:val="none" w:sz="0" w:space="0" w:color="auto"/>
                <w:right w:val="none" w:sz="0" w:space="0" w:color="auto"/>
              </w:divBdr>
              <w:divsChild>
                <w:div w:id="15447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1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ULPEREZ1/Library/Group%20Containers/UBF8T346G9.Office/User%20Content.localized/Templates.localized/9-26%20UCOSA%20Mintu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9-26 UCOSA Mintues.dotx</Template>
  <TotalTime>1</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BILLY Stegall</cp:lastModifiedBy>
  <cp:revision>2</cp:revision>
  <dcterms:created xsi:type="dcterms:W3CDTF">2023-03-24T20:38:00Z</dcterms:created>
  <dcterms:modified xsi:type="dcterms:W3CDTF">2023-03-24T20:38:00Z</dcterms:modified>
</cp:coreProperties>
</file>